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C635B" w14:textId="77777777" w:rsidR="00D65C7A" w:rsidRDefault="00D65C7A" w:rsidP="0025749E">
      <w:pPr>
        <w:jc w:val="center"/>
        <w:rPr>
          <w:rFonts w:ascii="Calibri" w:hAnsi="Calibri"/>
          <w:sz w:val="28"/>
          <w:szCs w:val="28"/>
        </w:rPr>
      </w:pPr>
      <w:bookmarkStart w:id="0" w:name="_GoBack"/>
      <w:bookmarkEnd w:id="0"/>
      <w:r>
        <w:rPr>
          <w:rFonts w:ascii="Calibri" w:hAnsi="Calibri"/>
          <w:sz w:val="28"/>
          <w:szCs w:val="28"/>
        </w:rPr>
        <w:t>THE CHURCH:</w:t>
      </w:r>
    </w:p>
    <w:p w14:paraId="691C9936" w14:textId="77777777" w:rsidR="00D65C7A" w:rsidRDefault="00D65C7A" w:rsidP="0025749E">
      <w:pPr>
        <w:jc w:val="center"/>
        <w:rPr>
          <w:rFonts w:ascii="Calibri" w:hAnsi="Calibri"/>
          <w:sz w:val="28"/>
          <w:szCs w:val="28"/>
        </w:rPr>
      </w:pPr>
      <w:r>
        <w:rPr>
          <w:rFonts w:ascii="Calibri" w:hAnsi="Calibri"/>
          <w:sz w:val="28"/>
          <w:szCs w:val="28"/>
        </w:rPr>
        <w:t>What Do We D</w:t>
      </w:r>
      <w:r w:rsidR="00AB4BEB">
        <w:rPr>
          <w:rFonts w:ascii="Calibri" w:hAnsi="Calibri"/>
          <w:sz w:val="28"/>
          <w:szCs w:val="28"/>
        </w:rPr>
        <w:t>o</w:t>
      </w:r>
      <w:r>
        <w:rPr>
          <w:rFonts w:ascii="Calibri" w:hAnsi="Calibri"/>
          <w:sz w:val="28"/>
          <w:szCs w:val="28"/>
        </w:rPr>
        <w:t xml:space="preserve"> In The Church?</w:t>
      </w:r>
    </w:p>
    <w:p w14:paraId="092E8FE7" w14:textId="77777777" w:rsidR="00E24612" w:rsidRPr="00A4157D" w:rsidRDefault="00D65C7A" w:rsidP="0025749E">
      <w:pPr>
        <w:jc w:val="center"/>
        <w:rPr>
          <w:rFonts w:ascii="Calibri" w:hAnsi="Calibri"/>
          <w:sz w:val="28"/>
          <w:szCs w:val="28"/>
        </w:rPr>
      </w:pPr>
      <w:r>
        <w:rPr>
          <w:rFonts w:ascii="Calibri" w:hAnsi="Calibri"/>
          <w:sz w:val="28"/>
          <w:szCs w:val="28"/>
        </w:rPr>
        <w:t>Part 1 (</w:t>
      </w:r>
      <w:r w:rsidR="0025749E" w:rsidRPr="00A4157D">
        <w:rPr>
          <w:rFonts w:ascii="Calibri" w:hAnsi="Calibri"/>
          <w:sz w:val="28"/>
          <w:szCs w:val="28"/>
        </w:rPr>
        <w:t>The Lord's Supper</w:t>
      </w:r>
      <w:r>
        <w:rPr>
          <w:rFonts w:ascii="Calibri" w:hAnsi="Calibri"/>
          <w:sz w:val="28"/>
          <w:szCs w:val="28"/>
        </w:rPr>
        <w:t>)</w:t>
      </w:r>
    </w:p>
    <w:p w14:paraId="5A5337E1" w14:textId="77777777" w:rsidR="0025749E" w:rsidRPr="00A4157D" w:rsidRDefault="0025749E" w:rsidP="0025749E">
      <w:pPr>
        <w:jc w:val="center"/>
        <w:rPr>
          <w:rFonts w:ascii="Calibri" w:hAnsi="Calibri"/>
          <w:sz w:val="28"/>
          <w:szCs w:val="28"/>
        </w:rPr>
      </w:pPr>
    </w:p>
    <w:p w14:paraId="45939DF6" w14:textId="77777777" w:rsidR="003B7927" w:rsidRPr="00A4157D" w:rsidRDefault="00AB4BEB" w:rsidP="003B7927">
      <w:pPr>
        <w:rPr>
          <w:rFonts w:ascii="Calibri" w:hAnsi="Calibri"/>
          <w:sz w:val="28"/>
          <w:szCs w:val="28"/>
        </w:rPr>
      </w:pPr>
      <w:r>
        <w:rPr>
          <w:rFonts w:ascii="Calibri" w:hAnsi="Calibri"/>
          <w:sz w:val="28"/>
          <w:szCs w:val="28"/>
        </w:rPr>
        <w:t xml:space="preserve">In our study of the church, we have searched the scriptures for answers to the questions: what is the church and how do we enter the church? Christ’s church is made up of His followers who are rooted in Christ. And we enter via hearing the word, believing in Christ, confessing Him, repenting, and being baptized. So once we are in the church and a part of Christ’s family, what should we actually do in the church? The first thing I would like us to look at when answering this question is the Lord’s Supper. </w:t>
      </w:r>
      <w:r w:rsidR="00AD5948" w:rsidRPr="00A4157D">
        <w:rPr>
          <w:rFonts w:ascii="Calibri" w:hAnsi="Calibri"/>
          <w:sz w:val="28"/>
          <w:szCs w:val="28"/>
        </w:rPr>
        <w:t>The Lord’s Supper is of great importance to us – it is an important remembrance and the focus of our gathering.</w:t>
      </w:r>
    </w:p>
    <w:p w14:paraId="4B1FBD6F" w14:textId="77777777" w:rsidR="00AD5948" w:rsidRPr="00A4157D" w:rsidRDefault="00AD5948" w:rsidP="003B7927">
      <w:pPr>
        <w:rPr>
          <w:rFonts w:ascii="Calibri" w:hAnsi="Calibri"/>
          <w:sz w:val="28"/>
          <w:szCs w:val="28"/>
        </w:rPr>
      </w:pPr>
    </w:p>
    <w:p w14:paraId="1BB327B7" w14:textId="77777777" w:rsidR="00A4157D" w:rsidRPr="00A4157D" w:rsidRDefault="00AF5FC6" w:rsidP="0025749E">
      <w:pPr>
        <w:rPr>
          <w:rFonts w:ascii="Calibri" w:hAnsi="Calibri"/>
          <w:sz w:val="28"/>
          <w:szCs w:val="28"/>
        </w:rPr>
      </w:pPr>
      <w:r w:rsidRPr="00A4157D">
        <w:rPr>
          <w:rFonts w:ascii="Calibri" w:hAnsi="Calibri"/>
          <w:b/>
          <w:sz w:val="28"/>
          <w:szCs w:val="28"/>
        </w:rPr>
        <w:t>Acts 20:7</w:t>
      </w:r>
    </w:p>
    <w:p w14:paraId="43074988" w14:textId="77777777" w:rsidR="00A4157D" w:rsidRPr="00A4157D" w:rsidRDefault="00A4157D" w:rsidP="0025749E">
      <w:pPr>
        <w:numPr>
          <w:ilvl w:val="0"/>
          <w:numId w:val="2"/>
        </w:numPr>
        <w:rPr>
          <w:rFonts w:ascii="Calibri" w:hAnsi="Calibri"/>
          <w:sz w:val="28"/>
          <w:szCs w:val="28"/>
        </w:rPr>
      </w:pPr>
      <w:r w:rsidRPr="00A4157D">
        <w:rPr>
          <w:rFonts w:ascii="Calibri" w:hAnsi="Calibri"/>
          <w:sz w:val="28"/>
          <w:szCs w:val="28"/>
        </w:rPr>
        <w:t>T</w:t>
      </w:r>
      <w:r w:rsidR="00AF5FC6" w:rsidRPr="00A4157D">
        <w:rPr>
          <w:rFonts w:ascii="Calibri" w:hAnsi="Calibri"/>
          <w:sz w:val="28"/>
          <w:szCs w:val="28"/>
        </w:rPr>
        <w:t xml:space="preserve">he purpose/priority/focus was to break bread, or remember Christ - to partake of the Lord's </w:t>
      </w:r>
      <w:r w:rsidR="0037409C" w:rsidRPr="00A4157D">
        <w:rPr>
          <w:rFonts w:ascii="Calibri" w:hAnsi="Calibri"/>
          <w:sz w:val="28"/>
          <w:szCs w:val="28"/>
        </w:rPr>
        <w:t>Supper</w:t>
      </w:r>
    </w:p>
    <w:p w14:paraId="099CCD23" w14:textId="77777777" w:rsidR="0037409C" w:rsidRPr="00A4157D" w:rsidRDefault="00E43408" w:rsidP="0025749E">
      <w:pPr>
        <w:numPr>
          <w:ilvl w:val="0"/>
          <w:numId w:val="2"/>
        </w:numPr>
        <w:rPr>
          <w:rFonts w:ascii="Calibri" w:hAnsi="Calibri"/>
          <w:sz w:val="28"/>
          <w:szCs w:val="28"/>
        </w:rPr>
      </w:pPr>
      <w:r w:rsidRPr="00A4157D">
        <w:rPr>
          <w:rFonts w:ascii="Calibri" w:hAnsi="Calibri"/>
          <w:sz w:val="28"/>
          <w:szCs w:val="28"/>
        </w:rPr>
        <w:t>They</w:t>
      </w:r>
      <w:r w:rsidR="0037409C" w:rsidRPr="00A4157D">
        <w:rPr>
          <w:rFonts w:ascii="Calibri" w:hAnsi="Calibri"/>
          <w:sz w:val="28"/>
          <w:szCs w:val="28"/>
        </w:rPr>
        <w:t xml:space="preserve"> partook on the first day of the week</w:t>
      </w:r>
    </w:p>
    <w:p w14:paraId="5F766C50" w14:textId="77777777" w:rsidR="00AF5FC6" w:rsidRPr="00A4157D" w:rsidRDefault="00AF5FC6" w:rsidP="0025749E">
      <w:pPr>
        <w:rPr>
          <w:rFonts w:ascii="Calibri" w:hAnsi="Calibri"/>
          <w:sz w:val="28"/>
          <w:szCs w:val="28"/>
        </w:rPr>
      </w:pPr>
    </w:p>
    <w:p w14:paraId="5D262688" w14:textId="77777777" w:rsidR="00AF5FC6" w:rsidRPr="00A4157D" w:rsidRDefault="002F43AF" w:rsidP="0025749E">
      <w:pPr>
        <w:rPr>
          <w:rFonts w:ascii="Calibri" w:hAnsi="Calibri"/>
          <w:sz w:val="28"/>
          <w:szCs w:val="28"/>
          <w:u w:val="single"/>
        </w:rPr>
      </w:pPr>
      <w:r w:rsidRPr="00A4157D">
        <w:rPr>
          <w:rFonts w:ascii="Calibri" w:hAnsi="Calibri"/>
          <w:sz w:val="28"/>
          <w:szCs w:val="28"/>
          <w:u w:val="single"/>
        </w:rPr>
        <w:t>Need the proper conduct</w:t>
      </w:r>
    </w:p>
    <w:p w14:paraId="1BA117B5" w14:textId="77777777" w:rsidR="00A4157D" w:rsidRPr="00A4157D" w:rsidRDefault="002F43AF" w:rsidP="00A4157D">
      <w:pPr>
        <w:rPr>
          <w:rFonts w:ascii="Calibri" w:hAnsi="Calibri"/>
          <w:sz w:val="28"/>
          <w:szCs w:val="28"/>
        </w:rPr>
      </w:pPr>
      <w:r w:rsidRPr="00A4157D">
        <w:rPr>
          <w:rFonts w:ascii="Calibri" w:hAnsi="Calibri"/>
          <w:b/>
          <w:sz w:val="28"/>
          <w:szCs w:val="28"/>
        </w:rPr>
        <w:t>1 Cor. 11:17-22</w:t>
      </w:r>
    </w:p>
    <w:p w14:paraId="0E174E9A" w14:textId="77777777" w:rsidR="002F43AF" w:rsidRPr="00A4157D" w:rsidRDefault="00A4157D" w:rsidP="00A4157D">
      <w:pPr>
        <w:numPr>
          <w:ilvl w:val="0"/>
          <w:numId w:val="1"/>
        </w:numPr>
        <w:rPr>
          <w:rFonts w:ascii="Calibri" w:hAnsi="Calibri"/>
          <w:sz w:val="28"/>
          <w:szCs w:val="28"/>
        </w:rPr>
      </w:pPr>
      <w:r w:rsidRPr="00A4157D">
        <w:rPr>
          <w:rFonts w:ascii="Calibri" w:hAnsi="Calibri"/>
          <w:sz w:val="28"/>
          <w:szCs w:val="28"/>
        </w:rPr>
        <w:t>W</w:t>
      </w:r>
      <w:r w:rsidR="008E4077" w:rsidRPr="00A4157D">
        <w:rPr>
          <w:rFonts w:ascii="Calibri" w:hAnsi="Calibri"/>
          <w:sz w:val="28"/>
          <w:szCs w:val="28"/>
        </w:rPr>
        <w:t xml:space="preserve">e see what not to do - </w:t>
      </w:r>
      <w:r w:rsidR="002F43AF" w:rsidRPr="00A4157D">
        <w:rPr>
          <w:rFonts w:ascii="Calibri" w:hAnsi="Calibri"/>
          <w:sz w:val="28"/>
          <w:szCs w:val="28"/>
        </w:rPr>
        <w:t>it isn't just eating some food and drink</w:t>
      </w:r>
      <w:r w:rsidR="008E4077" w:rsidRPr="00A4157D">
        <w:rPr>
          <w:rFonts w:ascii="Calibri" w:hAnsi="Calibri"/>
          <w:sz w:val="28"/>
          <w:szCs w:val="28"/>
        </w:rPr>
        <w:t xml:space="preserve"> – it isn’t a common meal, but a meal with meaning</w:t>
      </w:r>
    </w:p>
    <w:p w14:paraId="2F2F273D" w14:textId="77777777" w:rsidR="00A4157D" w:rsidRPr="00A4157D" w:rsidRDefault="00A4157D" w:rsidP="00A4157D">
      <w:pPr>
        <w:rPr>
          <w:rFonts w:ascii="Calibri" w:hAnsi="Calibri"/>
          <w:b/>
          <w:sz w:val="28"/>
          <w:szCs w:val="28"/>
        </w:rPr>
      </w:pPr>
    </w:p>
    <w:p w14:paraId="3F0118F7" w14:textId="77777777" w:rsidR="00A4157D" w:rsidRPr="00A4157D" w:rsidRDefault="002F43AF" w:rsidP="00A4157D">
      <w:pPr>
        <w:rPr>
          <w:rFonts w:ascii="Calibri" w:hAnsi="Calibri"/>
          <w:sz w:val="28"/>
          <w:szCs w:val="28"/>
        </w:rPr>
      </w:pPr>
      <w:r w:rsidRPr="00A4157D">
        <w:rPr>
          <w:rFonts w:ascii="Calibri" w:hAnsi="Calibri"/>
          <w:b/>
          <w:sz w:val="28"/>
          <w:szCs w:val="28"/>
        </w:rPr>
        <w:t>1 Cor. 11:27-34</w:t>
      </w:r>
    </w:p>
    <w:p w14:paraId="28279259" w14:textId="77777777" w:rsidR="002F43AF" w:rsidRPr="00A4157D" w:rsidRDefault="00A4157D" w:rsidP="00A4157D">
      <w:pPr>
        <w:numPr>
          <w:ilvl w:val="0"/>
          <w:numId w:val="1"/>
        </w:numPr>
        <w:rPr>
          <w:rFonts w:ascii="Calibri" w:hAnsi="Calibri"/>
          <w:sz w:val="28"/>
          <w:szCs w:val="28"/>
        </w:rPr>
      </w:pPr>
      <w:r w:rsidRPr="00A4157D">
        <w:rPr>
          <w:rFonts w:ascii="Calibri" w:hAnsi="Calibri"/>
          <w:sz w:val="28"/>
          <w:szCs w:val="28"/>
        </w:rPr>
        <w:t>W</w:t>
      </w:r>
      <w:r w:rsidR="002F43AF" w:rsidRPr="00A4157D">
        <w:rPr>
          <w:rFonts w:ascii="Calibri" w:hAnsi="Calibri"/>
          <w:sz w:val="28"/>
          <w:szCs w:val="28"/>
        </w:rPr>
        <w:t>e need to examine ourselves</w:t>
      </w:r>
      <w:r w:rsidR="00DE5B58" w:rsidRPr="00A4157D">
        <w:rPr>
          <w:rFonts w:ascii="Calibri" w:hAnsi="Calibri"/>
          <w:sz w:val="28"/>
          <w:szCs w:val="28"/>
        </w:rPr>
        <w:t>; this isn't just any celebration or remembrance - we need to discern the Lord's body - recognize that there is true significance here, that we are remembering our dear Lord and Saviour, Jesus Christ</w:t>
      </w:r>
    </w:p>
    <w:p w14:paraId="11263946" w14:textId="77777777" w:rsidR="00B53D41" w:rsidRPr="00A4157D" w:rsidRDefault="00A4157D" w:rsidP="002F43AF">
      <w:pPr>
        <w:numPr>
          <w:ilvl w:val="0"/>
          <w:numId w:val="1"/>
        </w:numPr>
        <w:rPr>
          <w:rFonts w:ascii="Calibri" w:hAnsi="Calibri"/>
          <w:sz w:val="28"/>
          <w:szCs w:val="28"/>
        </w:rPr>
      </w:pPr>
      <w:r w:rsidRPr="00A4157D">
        <w:rPr>
          <w:rFonts w:ascii="Calibri" w:hAnsi="Calibri"/>
          <w:sz w:val="28"/>
          <w:szCs w:val="28"/>
        </w:rPr>
        <w:t>W</w:t>
      </w:r>
      <w:r w:rsidR="00B53D41" w:rsidRPr="00A4157D">
        <w:rPr>
          <w:rFonts w:ascii="Calibri" w:hAnsi="Calibri"/>
          <w:sz w:val="28"/>
          <w:szCs w:val="28"/>
        </w:rPr>
        <w:t>e need to partake with sincerity</w:t>
      </w:r>
      <w:r w:rsidR="008E4077" w:rsidRPr="00A4157D">
        <w:rPr>
          <w:rFonts w:ascii="Calibri" w:hAnsi="Calibri"/>
          <w:sz w:val="28"/>
          <w:szCs w:val="28"/>
        </w:rPr>
        <w:t xml:space="preserve"> and we need to partake together – it is indeed a part of the fellowship that we share together – not something to be taken individually whenever convenient for us</w:t>
      </w:r>
    </w:p>
    <w:p w14:paraId="026FFD36" w14:textId="77777777" w:rsidR="002F43AF" w:rsidRDefault="002F43AF" w:rsidP="002F43AF">
      <w:pPr>
        <w:rPr>
          <w:rFonts w:ascii="Calibri" w:hAnsi="Calibri"/>
          <w:sz w:val="28"/>
          <w:szCs w:val="28"/>
        </w:rPr>
      </w:pPr>
    </w:p>
    <w:p w14:paraId="1D51BEBC" w14:textId="77777777" w:rsidR="00AD0A82" w:rsidRDefault="00AD0A82" w:rsidP="002F43AF">
      <w:pPr>
        <w:rPr>
          <w:rFonts w:ascii="Calibri" w:hAnsi="Calibri"/>
          <w:sz w:val="28"/>
          <w:szCs w:val="28"/>
        </w:rPr>
      </w:pPr>
    </w:p>
    <w:p w14:paraId="640EFC07" w14:textId="77777777" w:rsidR="00AD0A82" w:rsidRDefault="00AD0A82" w:rsidP="002F43AF">
      <w:pPr>
        <w:rPr>
          <w:rFonts w:ascii="Calibri" w:hAnsi="Calibri"/>
          <w:sz w:val="28"/>
          <w:szCs w:val="28"/>
        </w:rPr>
      </w:pPr>
    </w:p>
    <w:p w14:paraId="2DE77F32" w14:textId="77777777" w:rsidR="00AD0A82" w:rsidRDefault="00AD0A82" w:rsidP="002F43AF">
      <w:pPr>
        <w:rPr>
          <w:rFonts w:ascii="Calibri" w:hAnsi="Calibri"/>
          <w:sz w:val="28"/>
          <w:szCs w:val="28"/>
        </w:rPr>
      </w:pPr>
    </w:p>
    <w:p w14:paraId="25077529" w14:textId="77777777" w:rsidR="00AD0A82" w:rsidRPr="00A4157D" w:rsidRDefault="00AD0A82" w:rsidP="002F43AF">
      <w:pPr>
        <w:rPr>
          <w:rFonts w:ascii="Calibri" w:hAnsi="Calibri"/>
          <w:sz w:val="28"/>
          <w:szCs w:val="28"/>
        </w:rPr>
      </w:pPr>
    </w:p>
    <w:p w14:paraId="2A267120" w14:textId="77777777" w:rsidR="006F207D" w:rsidRPr="00A4157D" w:rsidRDefault="006F207D" w:rsidP="006F207D">
      <w:pPr>
        <w:rPr>
          <w:rFonts w:ascii="Calibri" w:hAnsi="Calibri"/>
          <w:sz w:val="28"/>
          <w:szCs w:val="28"/>
          <w:u w:val="single"/>
        </w:rPr>
      </w:pPr>
      <w:r w:rsidRPr="00A4157D">
        <w:rPr>
          <w:rFonts w:ascii="Calibri" w:hAnsi="Calibri"/>
          <w:sz w:val="28"/>
          <w:szCs w:val="28"/>
          <w:u w:val="single"/>
        </w:rPr>
        <w:lastRenderedPageBreak/>
        <w:t>The Lord's Supper is an act of remembrance</w:t>
      </w:r>
    </w:p>
    <w:p w14:paraId="1FCE9A31" w14:textId="77777777" w:rsidR="00A4157D" w:rsidRPr="00A4157D" w:rsidRDefault="006F207D" w:rsidP="00A4157D">
      <w:pPr>
        <w:rPr>
          <w:rFonts w:ascii="Calibri" w:hAnsi="Calibri"/>
          <w:sz w:val="28"/>
          <w:szCs w:val="28"/>
        </w:rPr>
      </w:pPr>
      <w:r w:rsidRPr="00A4157D">
        <w:rPr>
          <w:rFonts w:ascii="Calibri" w:hAnsi="Calibri"/>
          <w:b/>
          <w:sz w:val="28"/>
          <w:szCs w:val="28"/>
        </w:rPr>
        <w:t>Luke 22:19</w:t>
      </w:r>
    </w:p>
    <w:p w14:paraId="53FDFACE" w14:textId="77777777" w:rsidR="006F207D" w:rsidRPr="00A4157D" w:rsidRDefault="001C0B02" w:rsidP="00A4157D">
      <w:pPr>
        <w:numPr>
          <w:ilvl w:val="0"/>
          <w:numId w:val="1"/>
        </w:numPr>
        <w:rPr>
          <w:rFonts w:ascii="Calibri" w:hAnsi="Calibri"/>
          <w:b/>
          <w:sz w:val="28"/>
          <w:szCs w:val="28"/>
        </w:rPr>
      </w:pPr>
      <w:r w:rsidRPr="00A4157D">
        <w:rPr>
          <w:rFonts w:ascii="Calibri" w:hAnsi="Calibri"/>
          <w:sz w:val="28"/>
          <w:szCs w:val="28"/>
        </w:rPr>
        <w:t xml:space="preserve">"in remembrance of </w:t>
      </w:r>
      <w:r w:rsidR="00517450" w:rsidRPr="00A4157D">
        <w:rPr>
          <w:rFonts w:ascii="Calibri" w:hAnsi="Calibri"/>
          <w:sz w:val="28"/>
          <w:szCs w:val="28"/>
        </w:rPr>
        <w:t>M</w:t>
      </w:r>
      <w:r w:rsidRPr="00A4157D">
        <w:rPr>
          <w:rFonts w:ascii="Calibri" w:hAnsi="Calibri"/>
          <w:sz w:val="28"/>
          <w:szCs w:val="28"/>
        </w:rPr>
        <w:t>e"</w:t>
      </w:r>
    </w:p>
    <w:p w14:paraId="518B82BB" w14:textId="77777777" w:rsidR="006F207D" w:rsidRPr="00A4157D" w:rsidRDefault="006F207D" w:rsidP="006F207D">
      <w:pPr>
        <w:numPr>
          <w:ilvl w:val="0"/>
          <w:numId w:val="1"/>
        </w:numPr>
        <w:rPr>
          <w:rFonts w:ascii="Calibri" w:hAnsi="Calibri"/>
          <w:sz w:val="28"/>
          <w:szCs w:val="28"/>
        </w:rPr>
      </w:pPr>
      <w:r w:rsidRPr="00A4157D">
        <w:rPr>
          <w:rFonts w:ascii="Calibri" w:hAnsi="Calibri"/>
          <w:sz w:val="28"/>
          <w:szCs w:val="28"/>
        </w:rPr>
        <w:t xml:space="preserve">As we partake of the emblems, we are required to remember; we must control our minds and stop them from wandering; when we meet around the Lord's Table, we are to focus our minds and remember </w:t>
      </w:r>
      <w:r w:rsidR="008E4077" w:rsidRPr="00A4157D">
        <w:rPr>
          <w:rFonts w:ascii="Calibri" w:hAnsi="Calibri"/>
          <w:sz w:val="28"/>
          <w:szCs w:val="28"/>
        </w:rPr>
        <w:t xml:space="preserve">Christ – and </w:t>
      </w:r>
      <w:r w:rsidRPr="00A4157D">
        <w:rPr>
          <w:rFonts w:ascii="Calibri" w:hAnsi="Calibri"/>
          <w:sz w:val="28"/>
          <w:szCs w:val="28"/>
        </w:rPr>
        <w:t>a number of things</w:t>
      </w:r>
      <w:r w:rsidR="008E4077" w:rsidRPr="00A4157D">
        <w:rPr>
          <w:rFonts w:ascii="Calibri" w:hAnsi="Calibri"/>
          <w:sz w:val="28"/>
          <w:szCs w:val="28"/>
        </w:rPr>
        <w:t xml:space="preserve"> relating to Him</w:t>
      </w:r>
    </w:p>
    <w:p w14:paraId="70232E3A" w14:textId="77777777" w:rsidR="006F207D" w:rsidRPr="00A4157D" w:rsidRDefault="006F207D" w:rsidP="006F207D">
      <w:pPr>
        <w:numPr>
          <w:ilvl w:val="0"/>
          <w:numId w:val="1"/>
        </w:numPr>
        <w:rPr>
          <w:rFonts w:ascii="Calibri" w:hAnsi="Calibri"/>
          <w:sz w:val="28"/>
          <w:szCs w:val="28"/>
        </w:rPr>
      </w:pPr>
      <w:r w:rsidRPr="00A4157D">
        <w:rPr>
          <w:rFonts w:ascii="Calibri" w:hAnsi="Calibri"/>
          <w:sz w:val="28"/>
          <w:szCs w:val="28"/>
        </w:rPr>
        <w:t xml:space="preserve">Particularly, we are to remember His death - He died for </w:t>
      </w:r>
      <w:r w:rsidR="00DA1D71" w:rsidRPr="00A4157D">
        <w:rPr>
          <w:rFonts w:ascii="Calibri" w:hAnsi="Calibri"/>
          <w:sz w:val="28"/>
          <w:szCs w:val="28"/>
        </w:rPr>
        <w:t xml:space="preserve">us, because of </w:t>
      </w:r>
      <w:r w:rsidRPr="00A4157D">
        <w:rPr>
          <w:rFonts w:ascii="Calibri" w:hAnsi="Calibri"/>
          <w:sz w:val="28"/>
          <w:szCs w:val="28"/>
        </w:rPr>
        <w:t>our sins</w:t>
      </w:r>
      <w:r w:rsidR="00DA1D71" w:rsidRPr="00A4157D">
        <w:rPr>
          <w:rFonts w:ascii="Calibri" w:hAnsi="Calibri"/>
          <w:sz w:val="28"/>
          <w:szCs w:val="28"/>
        </w:rPr>
        <w:t>,</w:t>
      </w:r>
      <w:r w:rsidRPr="00A4157D">
        <w:rPr>
          <w:rFonts w:ascii="Calibri" w:hAnsi="Calibri"/>
          <w:sz w:val="28"/>
          <w:szCs w:val="28"/>
        </w:rPr>
        <w:t xml:space="preserve"> on the cross</w:t>
      </w:r>
    </w:p>
    <w:p w14:paraId="10B14F4C" w14:textId="77777777" w:rsidR="00A4157D" w:rsidRPr="00A4157D" w:rsidRDefault="00A4157D" w:rsidP="00A4157D">
      <w:pPr>
        <w:rPr>
          <w:rFonts w:ascii="Calibri" w:hAnsi="Calibri"/>
          <w:b/>
          <w:sz w:val="28"/>
          <w:szCs w:val="28"/>
        </w:rPr>
      </w:pPr>
    </w:p>
    <w:p w14:paraId="7D3BE38F" w14:textId="77777777" w:rsidR="00A4157D" w:rsidRPr="00A4157D" w:rsidRDefault="006F207D" w:rsidP="00A4157D">
      <w:pPr>
        <w:rPr>
          <w:rFonts w:ascii="Calibri" w:hAnsi="Calibri"/>
          <w:sz w:val="28"/>
          <w:szCs w:val="28"/>
        </w:rPr>
      </w:pPr>
      <w:r w:rsidRPr="00A4157D">
        <w:rPr>
          <w:rFonts w:ascii="Calibri" w:hAnsi="Calibri"/>
          <w:b/>
          <w:sz w:val="28"/>
          <w:szCs w:val="28"/>
        </w:rPr>
        <w:t>Luke 22:19-20</w:t>
      </w:r>
    </w:p>
    <w:p w14:paraId="7D95D3B1" w14:textId="77777777" w:rsidR="006F207D" w:rsidRPr="00A4157D" w:rsidRDefault="00A4157D" w:rsidP="00A4157D">
      <w:pPr>
        <w:numPr>
          <w:ilvl w:val="0"/>
          <w:numId w:val="1"/>
        </w:numPr>
        <w:rPr>
          <w:rFonts w:ascii="Calibri" w:hAnsi="Calibri"/>
          <w:sz w:val="28"/>
          <w:szCs w:val="28"/>
        </w:rPr>
      </w:pPr>
      <w:r w:rsidRPr="00A4157D">
        <w:rPr>
          <w:rFonts w:ascii="Calibri" w:hAnsi="Calibri"/>
          <w:sz w:val="28"/>
          <w:szCs w:val="28"/>
        </w:rPr>
        <w:t>W</w:t>
      </w:r>
      <w:r w:rsidR="006F207D" w:rsidRPr="00A4157D">
        <w:rPr>
          <w:rFonts w:ascii="Calibri" w:hAnsi="Calibri"/>
          <w:sz w:val="28"/>
          <w:szCs w:val="28"/>
        </w:rPr>
        <w:t>e are reminded of His body that was broken for us; Christ was beaten and nailed to the cross; His blood was shed and brought about a new covenant through that precious pure blood</w:t>
      </w:r>
    </w:p>
    <w:p w14:paraId="77E7191F" w14:textId="77777777" w:rsidR="006F207D" w:rsidRPr="00A4157D" w:rsidRDefault="006F207D" w:rsidP="006F207D">
      <w:pPr>
        <w:numPr>
          <w:ilvl w:val="0"/>
          <w:numId w:val="1"/>
        </w:numPr>
        <w:rPr>
          <w:rFonts w:ascii="Calibri" w:hAnsi="Calibri"/>
          <w:sz w:val="28"/>
          <w:szCs w:val="28"/>
        </w:rPr>
      </w:pPr>
      <w:r w:rsidRPr="00A4157D">
        <w:rPr>
          <w:rFonts w:ascii="Calibri" w:hAnsi="Calibri"/>
          <w:sz w:val="28"/>
          <w:szCs w:val="28"/>
        </w:rPr>
        <w:t xml:space="preserve">But there are numerous </w:t>
      </w:r>
      <w:r w:rsidR="00C5367A" w:rsidRPr="00A4157D">
        <w:rPr>
          <w:rFonts w:ascii="Calibri" w:hAnsi="Calibri"/>
          <w:sz w:val="28"/>
          <w:szCs w:val="28"/>
        </w:rPr>
        <w:t xml:space="preserve">other </w:t>
      </w:r>
      <w:r w:rsidRPr="00A4157D">
        <w:rPr>
          <w:rFonts w:ascii="Calibri" w:hAnsi="Calibri"/>
          <w:sz w:val="28"/>
          <w:szCs w:val="28"/>
        </w:rPr>
        <w:t>things that stand out about our Saviour; things that we would do well to remember</w:t>
      </w:r>
    </w:p>
    <w:p w14:paraId="77BBA2C9" w14:textId="77777777" w:rsidR="00A4157D" w:rsidRPr="00A4157D" w:rsidRDefault="00A4157D" w:rsidP="00A4157D">
      <w:pPr>
        <w:rPr>
          <w:rFonts w:ascii="Calibri" w:hAnsi="Calibri"/>
          <w:b/>
          <w:sz w:val="28"/>
          <w:szCs w:val="28"/>
        </w:rPr>
      </w:pPr>
    </w:p>
    <w:p w14:paraId="7460E1D7" w14:textId="77777777" w:rsidR="00A4157D" w:rsidRPr="00A4157D" w:rsidRDefault="006F207D" w:rsidP="00A4157D">
      <w:pPr>
        <w:rPr>
          <w:rFonts w:ascii="Calibri" w:hAnsi="Calibri"/>
          <w:sz w:val="28"/>
          <w:szCs w:val="28"/>
        </w:rPr>
      </w:pPr>
      <w:r w:rsidRPr="00A4157D">
        <w:rPr>
          <w:rFonts w:ascii="Calibri" w:hAnsi="Calibri"/>
          <w:b/>
          <w:sz w:val="28"/>
          <w:szCs w:val="28"/>
        </w:rPr>
        <w:t>Phil. 2:8-11</w:t>
      </w:r>
    </w:p>
    <w:p w14:paraId="43C4F9CE" w14:textId="77777777" w:rsidR="006F207D" w:rsidRPr="00A4157D" w:rsidRDefault="00A4157D" w:rsidP="00A4157D">
      <w:pPr>
        <w:numPr>
          <w:ilvl w:val="0"/>
          <w:numId w:val="1"/>
        </w:numPr>
        <w:rPr>
          <w:rFonts w:ascii="Calibri" w:hAnsi="Calibri"/>
          <w:sz w:val="28"/>
          <w:szCs w:val="28"/>
        </w:rPr>
      </w:pPr>
      <w:r w:rsidRPr="00A4157D">
        <w:rPr>
          <w:rFonts w:ascii="Calibri" w:hAnsi="Calibri"/>
          <w:sz w:val="28"/>
          <w:szCs w:val="28"/>
        </w:rPr>
        <w:t>T</w:t>
      </w:r>
      <w:r w:rsidR="006F207D" w:rsidRPr="00A4157D">
        <w:rPr>
          <w:rFonts w:ascii="Calibri" w:hAnsi="Calibri"/>
          <w:sz w:val="28"/>
          <w:szCs w:val="28"/>
        </w:rPr>
        <w:t>here is only one Jesus Christ - His name is so great and mighty; His name will cause all to bow - we need to remember His name</w:t>
      </w:r>
    </w:p>
    <w:p w14:paraId="76B021AF" w14:textId="77777777" w:rsidR="006F207D" w:rsidRPr="00A4157D" w:rsidRDefault="006F207D" w:rsidP="006F207D">
      <w:pPr>
        <w:numPr>
          <w:ilvl w:val="0"/>
          <w:numId w:val="1"/>
        </w:numPr>
        <w:rPr>
          <w:rFonts w:ascii="Calibri" w:hAnsi="Calibri"/>
          <w:sz w:val="28"/>
          <w:szCs w:val="28"/>
        </w:rPr>
      </w:pPr>
      <w:r w:rsidRPr="00A4157D">
        <w:rPr>
          <w:rFonts w:ascii="Calibri" w:hAnsi="Calibri"/>
          <w:sz w:val="28"/>
          <w:szCs w:val="28"/>
        </w:rPr>
        <w:t xml:space="preserve">Remember that names often had meanings associated to them in the ancient </w:t>
      </w:r>
      <w:r w:rsidR="00FA2D87" w:rsidRPr="00A4157D">
        <w:rPr>
          <w:rFonts w:ascii="Calibri" w:hAnsi="Calibri"/>
          <w:sz w:val="28"/>
          <w:szCs w:val="28"/>
        </w:rPr>
        <w:t>times</w:t>
      </w:r>
      <w:r w:rsidRPr="00A4157D">
        <w:rPr>
          <w:rFonts w:ascii="Calibri" w:hAnsi="Calibri"/>
          <w:sz w:val="28"/>
          <w:szCs w:val="28"/>
        </w:rPr>
        <w:t xml:space="preserve"> - Jesus means Saviour, and Immanuel, a name used in Isaiah 7:14, means God with us - both fitting of our Lord - He was God among us and He is our Saviour</w:t>
      </w:r>
    </w:p>
    <w:p w14:paraId="5E092C36" w14:textId="77777777" w:rsidR="00A4157D" w:rsidRPr="00A4157D" w:rsidRDefault="00A4157D" w:rsidP="00A4157D">
      <w:pPr>
        <w:rPr>
          <w:rFonts w:ascii="Calibri" w:hAnsi="Calibri"/>
          <w:b/>
          <w:sz w:val="28"/>
          <w:szCs w:val="28"/>
        </w:rPr>
      </w:pPr>
    </w:p>
    <w:p w14:paraId="20F1F45A" w14:textId="77777777" w:rsidR="00A4157D" w:rsidRPr="00A4157D" w:rsidRDefault="006F207D" w:rsidP="00A4157D">
      <w:pPr>
        <w:rPr>
          <w:rFonts w:ascii="Calibri" w:hAnsi="Calibri"/>
          <w:sz w:val="28"/>
          <w:szCs w:val="28"/>
        </w:rPr>
      </w:pPr>
      <w:r w:rsidRPr="00A4157D">
        <w:rPr>
          <w:rFonts w:ascii="Calibri" w:hAnsi="Calibri"/>
          <w:b/>
          <w:sz w:val="28"/>
          <w:szCs w:val="28"/>
        </w:rPr>
        <w:t>Col. 1:13-18</w:t>
      </w:r>
    </w:p>
    <w:p w14:paraId="7D37E746" w14:textId="77777777" w:rsidR="006F207D" w:rsidRPr="00A4157D" w:rsidRDefault="00A4157D" w:rsidP="00A4157D">
      <w:pPr>
        <w:numPr>
          <w:ilvl w:val="0"/>
          <w:numId w:val="1"/>
        </w:numPr>
        <w:rPr>
          <w:rFonts w:ascii="Calibri" w:hAnsi="Calibri"/>
          <w:sz w:val="28"/>
          <w:szCs w:val="28"/>
        </w:rPr>
      </w:pPr>
      <w:r w:rsidRPr="00A4157D">
        <w:rPr>
          <w:rFonts w:ascii="Calibri" w:hAnsi="Calibri"/>
          <w:sz w:val="28"/>
          <w:szCs w:val="28"/>
        </w:rPr>
        <w:t>W</w:t>
      </w:r>
      <w:r w:rsidR="006F207D" w:rsidRPr="00A4157D">
        <w:rPr>
          <w:rFonts w:ascii="Calibri" w:hAnsi="Calibri"/>
          <w:sz w:val="28"/>
          <w:szCs w:val="28"/>
        </w:rPr>
        <w:t>e should remember how great Christ is - remember His works; we have been delivered from darkness and into Christ's kingdom, and He redeems us through His blood; He was involved in creating all things - He is God; He is the head of the Church and has the pre-eminence</w:t>
      </w:r>
    </w:p>
    <w:p w14:paraId="64B06CAD" w14:textId="77777777" w:rsidR="00A4157D" w:rsidRPr="00A4157D" w:rsidRDefault="00A4157D" w:rsidP="00A4157D">
      <w:pPr>
        <w:rPr>
          <w:rFonts w:ascii="Calibri" w:hAnsi="Calibri"/>
          <w:b/>
          <w:sz w:val="28"/>
          <w:szCs w:val="28"/>
        </w:rPr>
      </w:pPr>
    </w:p>
    <w:p w14:paraId="5F46199D" w14:textId="77777777" w:rsidR="00A4157D" w:rsidRPr="00A4157D" w:rsidRDefault="006F207D" w:rsidP="00A4157D">
      <w:pPr>
        <w:rPr>
          <w:rFonts w:ascii="Calibri" w:hAnsi="Calibri"/>
          <w:sz w:val="28"/>
          <w:szCs w:val="28"/>
        </w:rPr>
      </w:pPr>
      <w:r w:rsidRPr="00A4157D">
        <w:rPr>
          <w:rFonts w:ascii="Calibri" w:hAnsi="Calibri"/>
          <w:b/>
          <w:sz w:val="28"/>
          <w:szCs w:val="28"/>
        </w:rPr>
        <w:t>Eph. 3:14-19</w:t>
      </w:r>
    </w:p>
    <w:p w14:paraId="1F51840A" w14:textId="77777777" w:rsidR="006F207D" w:rsidRPr="00A4157D" w:rsidRDefault="006F207D" w:rsidP="00A4157D">
      <w:pPr>
        <w:numPr>
          <w:ilvl w:val="0"/>
          <w:numId w:val="1"/>
        </w:numPr>
        <w:rPr>
          <w:rFonts w:ascii="Calibri" w:hAnsi="Calibri"/>
          <w:sz w:val="28"/>
          <w:szCs w:val="28"/>
        </w:rPr>
      </w:pPr>
      <w:r w:rsidRPr="00A4157D">
        <w:rPr>
          <w:rFonts w:ascii="Calibri" w:hAnsi="Calibri"/>
          <w:sz w:val="28"/>
          <w:szCs w:val="28"/>
        </w:rPr>
        <w:t>Christ is loving; His love passes all our understanding; it should fill us up and root us in Him; it is so large a</w:t>
      </w:r>
      <w:r w:rsidR="00F73C59" w:rsidRPr="00A4157D">
        <w:rPr>
          <w:rFonts w:ascii="Calibri" w:hAnsi="Calibri"/>
          <w:sz w:val="28"/>
          <w:szCs w:val="28"/>
        </w:rPr>
        <w:t xml:space="preserve">nd vast - it is wide, long, </w:t>
      </w:r>
      <w:r w:rsidRPr="00A4157D">
        <w:rPr>
          <w:rFonts w:ascii="Calibri" w:hAnsi="Calibri"/>
          <w:sz w:val="28"/>
          <w:szCs w:val="28"/>
        </w:rPr>
        <w:t>deep</w:t>
      </w:r>
      <w:r w:rsidR="00F73C59" w:rsidRPr="00A4157D">
        <w:rPr>
          <w:rFonts w:ascii="Calibri" w:hAnsi="Calibri"/>
          <w:sz w:val="28"/>
          <w:szCs w:val="28"/>
        </w:rPr>
        <w:t>, and high</w:t>
      </w:r>
      <w:r w:rsidRPr="00A4157D">
        <w:rPr>
          <w:rFonts w:ascii="Calibri" w:hAnsi="Calibri"/>
          <w:sz w:val="28"/>
          <w:szCs w:val="28"/>
        </w:rPr>
        <w:t xml:space="preserve"> - His love surrounds us; we need to remember that love that Jesus has for us</w:t>
      </w:r>
    </w:p>
    <w:p w14:paraId="15432B9B" w14:textId="77777777" w:rsidR="00A4157D" w:rsidRPr="00A4157D" w:rsidRDefault="006F207D" w:rsidP="00A4157D">
      <w:pPr>
        <w:numPr>
          <w:ilvl w:val="0"/>
          <w:numId w:val="1"/>
        </w:numPr>
        <w:rPr>
          <w:rFonts w:ascii="Calibri" w:hAnsi="Calibri"/>
          <w:sz w:val="28"/>
          <w:szCs w:val="28"/>
        </w:rPr>
      </w:pPr>
      <w:r w:rsidRPr="00A4157D">
        <w:rPr>
          <w:rFonts w:ascii="Calibri" w:hAnsi="Calibri"/>
          <w:sz w:val="28"/>
          <w:szCs w:val="28"/>
        </w:rPr>
        <w:t>We should also remember Christ's exaltation</w:t>
      </w:r>
    </w:p>
    <w:p w14:paraId="4CECA715" w14:textId="77777777" w:rsidR="00A4157D" w:rsidRPr="00A4157D" w:rsidRDefault="00A4157D" w:rsidP="00A4157D">
      <w:pPr>
        <w:rPr>
          <w:rFonts w:ascii="Calibri" w:hAnsi="Calibri"/>
          <w:sz w:val="28"/>
          <w:szCs w:val="28"/>
        </w:rPr>
      </w:pPr>
    </w:p>
    <w:p w14:paraId="2DD2BF4D" w14:textId="77777777" w:rsidR="00A4157D" w:rsidRPr="00A4157D" w:rsidRDefault="006F207D" w:rsidP="00A4157D">
      <w:pPr>
        <w:rPr>
          <w:rFonts w:ascii="Calibri" w:hAnsi="Calibri"/>
          <w:sz w:val="28"/>
          <w:szCs w:val="28"/>
        </w:rPr>
      </w:pPr>
      <w:r w:rsidRPr="00A4157D">
        <w:rPr>
          <w:rFonts w:ascii="Calibri" w:hAnsi="Calibri"/>
          <w:b/>
          <w:sz w:val="28"/>
          <w:szCs w:val="28"/>
        </w:rPr>
        <w:t>2 Tim. 2:8</w:t>
      </w:r>
    </w:p>
    <w:p w14:paraId="0901AB51" w14:textId="77777777" w:rsidR="006F207D" w:rsidRDefault="006F207D" w:rsidP="00A4157D">
      <w:pPr>
        <w:numPr>
          <w:ilvl w:val="0"/>
          <w:numId w:val="1"/>
        </w:numPr>
        <w:rPr>
          <w:rFonts w:ascii="Calibri" w:hAnsi="Calibri"/>
          <w:sz w:val="28"/>
          <w:szCs w:val="28"/>
        </w:rPr>
      </w:pPr>
      <w:r w:rsidRPr="00A4157D">
        <w:rPr>
          <w:rFonts w:ascii="Calibri" w:hAnsi="Calibri"/>
          <w:sz w:val="28"/>
          <w:szCs w:val="28"/>
        </w:rPr>
        <w:t>Jesus is risen from the dead</w:t>
      </w:r>
      <w:r w:rsidR="009E0423" w:rsidRPr="00A4157D">
        <w:rPr>
          <w:rFonts w:ascii="Calibri" w:hAnsi="Calibri"/>
          <w:sz w:val="28"/>
          <w:szCs w:val="28"/>
        </w:rPr>
        <w:t xml:space="preserve"> – we do not serve or remember a dead Lord, but a live Saviour</w:t>
      </w:r>
    </w:p>
    <w:p w14:paraId="2015FAB3" w14:textId="77777777" w:rsidR="0060185A" w:rsidRPr="00A4157D" w:rsidRDefault="0060185A" w:rsidP="00A4157D">
      <w:pPr>
        <w:numPr>
          <w:ilvl w:val="0"/>
          <w:numId w:val="1"/>
        </w:numPr>
        <w:rPr>
          <w:rFonts w:ascii="Calibri" w:hAnsi="Calibri"/>
          <w:sz w:val="28"/>
          <w:szCs w:val="28"/>
        </w:rPr>
      </w:pPr>
      <w:r>
        <w:rPr>
          <w:rFonts w:ascii="Calibri" w:hAnsi="Calibri"/>
          <w:sz w:val="28"/>
          <w:szCs w:val="28"/>
        </w:rPr>
        <w:t>And not just risen, but risen to greatness</w:t>
      </w:r>
    </w:p>
    <w:p w14:paraId="063F6851" w14:textId="77777777" w:rsidR="00A4157D" w:rsidRPr="00A4157D" w:rsidRDefault="00A4157D" w:rsidP="00A4157D">
      <w:pPr>
        <w:rPr>
          <w:rFonts w:ascii="Calibri" w:hAnsi="Calibri"/>
          <w:b/>
          <w:sz w:val="28"/>
          <w:szCs w:val="28"/>
        </w:rPr>
      </w:pPr>
    </w:p>
    <w:p w14:paraId="4991A33F" w14:textId="77777777" w:rsidR="00A4157D" w:rsidRPr="00A4157D" w:rsidRDefault="006F207D" w:rsidP="00A4157D">
      <w:pPr>
        <w:rPr>
          <w:rFonts w:ascii="Calibri" w:hAnsi="Calibri"/>
          <w:sz w:val="28"/>
          <w:szCs w:val="28"/>
        </w:rPr>
      </w:pPr>
      <w:r w:rsidRPr="00A4157D">
        <w:rPr>
          <w:rFonts w:ascii="Calibri" w:hAnsi="Calibri"/>
          <w:b/>
          <w:sz w:val="28"/>
          <w:szCs w:val="28"/>
        </w:rPr>
        <w:t>Heb. 4:14</w:t>
      </w:r>
      <w:r w:rsidR="00123900" w:rsidRPr="00A4157D">
        <w:rPr>
          <w:rFonts w:ascii="Calibri" w:hAnsi="Calibri"/>
          <w:b/>
          <w:sz w:val="28"/>
          <w:szCs w:val="28"/>
        </w:rPr>
        <w:t>-15</w:t>
      </w:r>
    </w:p>
    <w:p w14:paraId="73308E16" w14:textId="77777777" w:rsidR="006F207D" w:rsidRPr="00A4157D" w:rsidRDefault="006F207D" w:rsidP="00A4157D">
      <w:pPr>
        <w:numPr>
          <w:ilvl w:val="0"/>
          <w:numId w:val="1"/>
        </w:numPr>
        <w:rPr>
          <w:rFonts w:ascii="Calibri" w:hAnsi="Calibri"/>
          <w:sz w:val="28"/>
          <w:szCs w:val="28"/>
        </w:rPr>
      </w:pPr>
      <w:r w:rsidRPr="00A4157D">
        <w:rPr>
          <w:rFonts w:ascii="Calibri" w:hAnsi="Calibri"/>
          <w:sz w:val="28"/>
          <w:szCs w:val="28"/>
        </w:rPr>
        <w:t>Christ is in heaven and is our High Priest</w:t>
      </w:r>
      <w:r w:rsidR="00123900" w:rsidRPr="00A4157D">
        <w:rPr>
          <w:rFonts w:ascii="Calibri" w:hAnsi="Calibri"/>
          <w:sz w:val="28"/>
          <w:szCs w:val="28"/>
        </w:rPr>
        <w:t xml:space="preserve"> – a High Priest who can relate to us and sympathize with us – He knows what we go through and can help each of us</w:t>
      </w:r>
    </w:p>
    <w:p w14:paraId="28C7D8E8" w14:textId="77777777" w:rsidR="00A4157D" w:rsidRPr="00A4157D" w:rsidRDefault="00A4157D" w:rsidP="00A4157D">
      <w:pPr>
        <w:rPr>
          <w:rFonts w:ascii="Calibri" w:hAnsi="Calibri"/>
          <w:b/>
          <w:sz w:val="28"/>
          <w:szCs w:val="28"/>
        </w:rPr>
      </w:pPr>
    </w:p>
    <w:p w14:paraId="15D8F9F3" w14:textId="77777777" w:rsidR="00A4157D" w:rsidRPr="00A4157D" w:rsidRDefault="006F207D" w:rsidP="00A4157D">
      <w:pPr>
        <w:rPr>
          <w:rFonts w:ascii="Calibri" w:hAnsi="Calibri"/>
          <w:sz w:val="28"/>
          <w:szCs w:val="28"/>
        </w:rPr>
      </w:pPr>
      <w:r w:rsidRPr="00A4157D">
        <w:rPr>
          <w:rFonts w:ascii="Calibri" w:hAnsi="Calibri"/>
          <w:b/>
          <w:sz w:val="28"/>
          <w:szCs w:val="28"/>
        </w:rPr>
        <w:t>Eph. 1:19-23</w:t>
      </w:r>
    </w:p>
    <w:p w14:paraId="3FF9A58F" w14:textId="77777777" w:rsidR="006F207D" w:rsidRPr="00A4157D" w:rsidRDefault="006F207D" w:rsidP="00A4157D">
      <w:pPr>
        <w:numPr>
          <w:ilvl w:val="0"/>
          <w:numId w:val="1"/>
        </w:numPr>
        <w:rPr>
          <w:rFonts w:ascii="Calibri" w:hAnsi="Calibri"/>
          <w:sz w:val="28"/>
          <w:szCs w:val="28"/>
        </w:rPr>
      </w:pPr>
      <w:r w:rsidRPr="00A4157D">
        <w:rPr>
          <w:rFonts w:ascii="Calibri" w:hAnsi="Calibri"/>
          <w:sz w:val="28"/>
          <w:szCs w:val="28"/>
        </w:rPr>
        <w:t>Jesus is at our Father's right hand and reigns now; all things have been put under Him, including the church - it is His; we ought to remember that Christ is King</w:t>
      </w:r>
      <w:r w:rsidR="00685610">
        <w:rPr>
          <w:rFonts w:ascii="Calibri" w:hAnsi="Calibri"/>
          <w:sz w:val="28"/>
          <w:szCs w:val="28"/>
        </w:rPr>
        <w:t xml:space="preserve"> – and the church we are a part of is His</w:t>
      </w:r>
    </w:p>
    <w:p w14:paraId="67514752" w14:textId="77777777" w:rsidR="006F207D" w:rsidRPr="00A4157D" w:rsidRDefault="006F207D" w:rsidP="002F43AF">
      <w:pPr>
        <w:rPr>
          <w:rFonts w:ascii="Calibri" w:hAnsi="Calibri"/>
          <w:sz w:val="28"/>
          <w:szCs w:val="28"/>
        </w:rPr>
      </w:pPr>
    </w:p>
    <w:p w14:paraId="342A15F7" w14:textId="77777777" w:rsidR="00DE5B58" w:rsidRPr="00A4157D" w:rsidRDefault="00D1684E" w:rsidP="002F43AF">
      <w:pPr>
        <w:rPr>
          <w:rFonts w:ascii="Calibri" w:hAnsi="Calibri"/>
          <w:sz w:val="28"/>
          <w:szCs w:val="28"/>
          <w:u w:val="single"/>
        </w:rPr>
      </w:pPr>
      <w:r w:rsidRPr="00A4157D">
        <w:rPr>
          <w:rFonts w:ascii="Calibri" w:hAnsi="Calibri"/>
          <w:sz w:val="28"/>
          <w:szCs w:val="28"/>
          <w:u w:val="single"/>
        </w:rPr>
        <w:t>The Lord's Supper is an act of separation</w:t>
      </w:r>
    </w:p>
    <w:p w14:paraId="4D998443" w14:textId="77777777" w:rsidR="00A4157D" w:rsidRPr="00A4157D" w:rsidRDefault="00D1684E" w:rsidP="00A4157D">
      <w:pPr>
        <w:rPr>
          <w:rFonts w:ascii="Calibri" w:hAnsi="Calibri"/>
          <w:sz w:val="28"/>
          <w:szCs w:val="28"/>
        </w:rPr>
      </w:pPr>
      <w:r w:rsidRPr="00A4157D">
        <w:rPr>
          <w:rFonts w:ascii="Calibri" w:hAnsi="Calibri"/>
          <w:b/>
          <w:sz w:val="28"/>
          <w:szCs w:val="28"/>
        </w:rPr>
        <w:t>1 Cor. 10:16-22</w:t>
      </w:r>
    </w:p>
    <w:p w14:paraId="1573EEE3" w14:textId="77777777" w:rsidR="00D1684E" w:rsidRPr="00A4157D" w:rsidRDefault="00A4157D" w:rsidP="00A4157D">
      <w:pPr>
        <w:numPr>
          <w:ilvl w:val="0"/>
          <w:numId w:val="1"/>
        </w:numPr>
        <w:rPr>
          <w:rFonts w:ascii="Calibri" w:hAnsi="Calibri"/>
          <w:sz w:val="28"/>
          <w:szCs w:val="28"/>
        </w:rPr>
      </w:pPr>
      <w:r w:rsidRPr="00A4157D">
        <w:rPr>
          <w:rFonts w:ascii="Calibri" w:hAnsi="Calibri"/>
          <w:sz w:val="28"/>
          <w:szCs w:val="28"/>
        </w:rPr>
        <w:t>T</w:t>
      </w:r>
      <w:r w:rsidR="00D1684E" w:rsidRPr="00A4157D">
        <w:rPr>
          <w:rFonts w:ascii="Calibri" w:hAnsi="Calibri"/>
          <w:sz w:val="28"/>
          <w:szCs w:val="28"/>
        </w:rPr>
        <w:t>he Lord's Supper reminds us of the blood of Christ and of the body of Christ; it is something that brings us closer to Christ</w:t>
      </w:r>
    </w:p>
    <w:p w14:paraId="1BA02733" w14:textId="77777777" w:rsidR="00D1684E" w:rsidRPr="00A4157D" w:rsidRDefault="00D1684E" w:rsidP="00D1684E">
      <w:pPr>
        <w:numPr>
          <w:ilvl w:val="0"/>
          <w:numId w:val="1"/>
        </w:numPr>
        <w:rPr>
          <w:rFonts w:ascii="Calibri" w:hAnsi="Calibri"/>
          <w:sz w:val="28"/>
          <w:szCs w:val="28"/>
        </w:rPr>
      </w:pPr>
      <w:r w:rsidRPr="00A4157D">
        <w:rPr>
          <w:rFonts w:ascii="Calibri" w:hAnsi="Calibri"/>
          <w:sz w:val="28"/>
          <w:szCs w:val="28"/>
        </w:rPr>
        <w:t>While it brings us closer to Christ, it should also separate us further from the world</w:t>
      </w:r>
    </w:p>
    <w:p w14:paraId="6A0C93DC" w14:textId="77777777" w:rsidR="009A64E7" w:rsidRPr="00A4157D" w:rsidRDefault="009A64E7" w:rsidP="00D1684E">
      <w:pPr>
        <w:numPr>
          <w:ilvl w:val="0"/>
          <w:numId w:val="1"/>
        </w:numPr>
        <w:rPr>
          <w:rFonts w:ascii="Calibri" w:hAnsi="Calibri"/>
          <w:sz w:val="28"/>
          <w:szCs w:val="28"/>
        </w:rPr>
      </w:pPr>
      <w:r w:rsidRPr="00A4157D">
        <w:rPr>
          <w:rFonts w:ascii="Calibri" w:hAnsi="Calibri"/>
          <w:sz w:val="28"/>
          <w:szCs w:val="28"/>
        </w:rPr>
        <w:t>There is a divide and we cannot be partakers of both the cup of Christ and the cup of the world</w:t>
      </w:r>
      <w:r w:rsidR="00F95D46" w:rsidRPr="00A4157D">
        <w:rPr>
          <w:rFonts w:ascii="Calibri" w:hAnsi="Calibri"/>
          <w:sz w:val="28"/>
          <w:szCs w:val="28"/>
        </w:rPr>
        <w:t>/demons</w:t>
      </w:r>
    </w:p>
    <w:p w14:paraId="7F9151EF" w14:textId="77777777" w:rsidR="00A4157D" w:rsidRPr="00A4157D" w:rsidRDefault="00A4157D" w:rsidP="00A4157D">
      <w:pPr>
        <w:rPr>
          <w:rFonts w:ascii="Calibri" w:hAnsi="Calibri"/>
          <w:b/>
          <w:sz w:val="28"/>
          <w:szCs w:val="28"/>
        </w:rPr>
      </w:pPr>
    </w:p>
    <w:p w14:paraId="05013710" w14:textId="77777777" w:rsidR="00A4157D" w:rsidRPr="00A4157D" w:rsidRDefault="003057D4" w:rsidP="00A4157D">
      <w:pPr>
        <w:rPr>
          <w:rFonts w:ascii="Calibri" w:hAnsi="Calibri"/>
          <w:sz w:val="28"/>
          <w:szCs w:val="28"/>
        </w:rPr>
      </w:pPr>
      <w:r w:rsidRPr="00A4157D">
        <w:rPr>
          <w:rFonts w:ascii="Calibri" w:hAnsi="Calibri"/>
          <w:b/>
          <w:sz w:val="28"/>
          <w:szCs w:val="28"/>
        </w:rPr>
        <w:t>2 Thess. 2:14</w:t>
      </w:r>
    </w:p>
    <w:p w14:paraId="1AAA1065" w14:textId="77777777" w:rsidR="003057D4" w:rsidRPr="00A4157D" w:rsidRDefault="00A4157D" w:rsidP="00A4157D">
      <w:pPr>
        <w:numPr>
          <w:ilvl w:val="0"/>
          <w:numId w:val="1"/>
        </w:numPr>
        <w:rPr>
          <w:rFonts w:ascii="Calibri" w:hAnsi="Calibri"/>
          <w:sz w:val="28"/>
          <w:szCs w:val="28"/>
        </w:rPr>
      </w:pPr>
      <w:r w:rsidRPr="00A4157D">
        <w:rPr>
          <w:rFonts w:ascii="Calibri" w:hAnsi="Calibri"/>
          <w:sz w:val="28"/>
          <w:szCs w:val="28"/>
        </w:rPr>
        <w:t>W</w:t>
      </w:r>
      <w:r w:rsidR="003057D4" w:rsidRPr="00A4157D">
        <w:rPr>
          <w:rFonts w:ascii="Calibri" w:hAnsi="Calibri"/>
          <w:sz w:val="28"/>
          <w:szCs w:val="28"/>
        </w:rPr>
        <w:t>e have been called by the gospel to come to Christ, to no longer be of the world, even though we are in the world - the Lord's Supper helps us remember that</w:t>
      </w:r>
      <w:r w:rsidR="00AC3335" w:rsidRPr="00A4157D">
        <w:rPr>
          <w:rFonts w:ascii="Calibri" w:hAnsi="Calibri"/>
          <w:sz w:val="28"/>
          <w:szCs w:val="28"/>
        </w:rPr>
        <w:t xml:space="preserve"> we are separate - it is made possible through Jesus</w:t>
      </w:r>
    </w:p>
    <w:p w14:paraId="0943B349" w14:textId="77777777" w:rsidR="00A4157D" w:rsidRPr="00A4157D" w:rsidRDefault="00A4157D" w:rsidP="00A4157D">
      <w:pPr>
        <w:rPr>
          <w:rFonts w:ascii="Calibri" w:hAnsi="Calibri"/>
          <w:b/>
          <w:sz w:val="28"/>
          <w:szCs w:val="28"/>
        </w:rPr>
      </w:pPr>
    </w:p>
    <w:p w14:paraId="05419AAA" w14:textId="77777777" w:rsidR="00A4157D" w:rsidRPr="00A4157D" w:rsidRDefault="00AC3335" w:rsidP="00A4157D">
      <w:pPr>
        <w:rPr>
          <w:rFonts w:ascii="Calibri" w:hAnsi="Calibri"/>
          <w:sz w:val="28"/>
          <w:szCs w:val="28"/>
        </w:rPr>
      </w:pPr>
      <w:r w:rsidRPr="00A4157D">
        <w:rPr>
          <w:rFonts w:ascii="Calibri" w:hAnsi="Calibri"/>
          <w:b/>
          <w:sz w:val="28"/>
          <w:szCs w:val="28"/>
        </w:rPr>
        <w:t>Ephesians 2:14-18</w:t>
      </w:r>
    </w:p>
    <w:p w14:paraId="40D72680" w14:textId="77777777" w:rsidR="00AC3335" w:rsidRPr="00A4157D" w:rsidRDefault="00A4157D" w:rsidP="00A4157D">
      <w:pPr>
        <w:numPr>
          <w:ilvl w:val="0"/>
          <w:numId w:val="1"/>
        </w:numPr>
        <w:rPr>
          <w:rFonts w:ascii="Calibri" w:hAnsi="Calibri"/>
          <w:sz w:val="28"/>
          <w:szCs w:val="28"/>
        </w:rPr>
      </w:pPr>
      <w:r w:rsidRPr="00A4157D">
        <w:rPr>
          <w:rFonts w:ascii="Calibri" w:hAnsi="Calibri"/>
          <w:sz w:val="28"/>
          <w:szCs w:val="28"/>
        </w:rPr>
        <w:t>T</w:t>
      </w:r>
      <w:r w:rsidR="00AC3335" w:rsidRPr="00A4157D">
        <w:rPr>
          <w:rFonts w:ascii="Calibri" w:hAnsi="Calibri"/>
          <w:sz w:val="28"/>
          <w:szCs w:val="28"/>
        </w:rPr>
        <w:t xml:space="preserve">hrough Christ we have a way to escape sin and come back to God, to be reconciled with Him; </w:t>
      </w:r>
      <w:r w:rsidR="00484749" w:rsidRPr="00A4157D">
        <w:rPr>
          <w:rFonts w:ascii="Calibri" w:hAnsi="Calibri"/>
          <w:sz w:val="28"/>
          <w:szCs w:val="28"/>
        </w:rPr>
        <w:t xml:space="preserve">He has removed the wall of separation between us and God, so that we can instead be separated from sin; </w:t>
      </w:r>
      <w:r w:rsidR="00AC3335" w:rsidRPr="00A4157D">
        <w:rPr>
          <w:rFonts w:ascii="Calibri" w:hAnsi="Calibri"/>
          <w:sz w:val="28"/>
          <w:szCs w:val="28"/>
        </w:rPr>
        <w:t>and</w:t>
      </w:r>
      <w:r w:rsidR="00484749" w:rsidRPr="00A4157D">
        <w:rPr>
          <w:rFonts w:ascii="Calibri" w:hAnsi="Calibri"/>
          <w:sz w:val="28"/>
          <w:szCs w:val="28"/>
        </w:rPr>
        <w:t xml:space="preserve"> we can</w:t>
      </w:r>
      <w:r w:rsidR="00AC3335" w:rsidRPr="00A4157D">
        <w:rPr>
          <w:rFonts w:ascii="Calibri" w:hAnsi="Calibri"/>
          <w:sz w:val="28"/>
          <w:szCs w:val="28"/>
        </w:rPr>
        <w:t xml:space="preserve"> remember this renewal that we have through Jesus, as we remember Him around the table</w:t>
      </w:r>
    </w:p>
    <w:p w14:paraId="18ECE5ED" w14:textId="77777777" w:rsidR="00B53D41" w:rsidRPr="00A4157D" w:rsidRDefault="00B53D41" w:rsidP="00B53D41">
      <w:pPr>
        <w:rPr>
          <w:rFonts w:ascii="Calibri" w:hAnsi="Calibri"/>
          <w:sz w:val="28"/>
          <w:szCs w:val="28"/>
        </w:rPr>
      </w:pPr>
    </w:p>
    <w:p w14:paraId="533D7E60" w14:textId="77777777" w:rsidR="00EF643C" w:rsidRPr="00A4157D" w:rsidRDefault="00453697" w:rsidP="00EF643C">
      <w:pPr>
        <w:rPr>
          <w:rFonts w:ascii="Calibri" w:hAnsi="Calibri"/>
          <w:sz w:val="28"/>
          <w:szCs w:val="28"/>
          <w:u w:val="single"/>
        </w:rPr>
      </w:pPr>
      <w:r w:rsidRPr="00A4157D">
        <w:rPr>
          <w:rFonts w:ascii="Calibri" w:hAnsi="Calibri"/>
          <w:sz w:val="28"/>
          <w:szCs w:val="28"/>
          <w:u w:val="single"/>
        </w:rPr>
        <w:t>The Lord's Supper is a powerful proclamation</w:t>
      </w:r>
    </w:p>
    <w:p w14:paraId="79261B70" w14:textId="77777777" w:rsidR="00A4157D" w:rsidRPr="00A4157D" w:rsidRDefault="00453697" w:rsidP="00A4157D">
      <w:pPr>
        <w:rPr>
          <w:rFonts w:ascii="Calibri" w:hAnsi="Calibri"/>
          <w:sz w:val="28"/>
          <w:szCs w:val="28"/>
        </w:rPr>
      </w:pPr>
      <w:r w:rsidRPr="00A4157D">
        <w:rPr>
          <w:rFonts w:ascii="Calibri" w:hAnsi="Calibri"/>
          <w:b/>
          <w:sz w:val="28"/>
          <w:szCs w:val="28"/>
        </w:rPr>
        <w:t>1 Cor. 11:23-26</w:t>
      </w:r>
    </w:p>
    <w:p w14:paraId="45F78D7A" w14:textId="77777777" w:rsidR="00453697" w:rsidRPr="00A4157D" w:rsidRDefault="00A4157D" w:rsidP="00A4157D">
      <w:pPr>
        <w:numPr>
          <w:ilvl w:val="0"/>
          <w:numId w:val="1"/>
        </w:numPr>
        <w:rPr>
          <w:rFonts w:ascii="Calibri" w:hAnsi="Calibri"/>
          <w:sz w:val="28"/>
          <w:szCs w:val="28"/>
        </w:rPr>
      </w:pPr>
      <w:r w:rsidRPr="00A4157D">
        <w:rPr>
          <w:rFonts w:ascii="Calibri" w:hAnsi="Calibri"/>
          <w:sz w:val="28"/>
          <w:szCs w:val="28"/>
        </w:rPr>
        <w:t>W</w:t>
      </w:r>
      <w:r w:rsidR="00453697" w:rsidRPr="00A4157D">
        <w:rPr>
          <w:rFonts w:ascii="Calibri" w:hAnsi="Calibri"/>
          <w:sz w:val="28"/>
          <w:szCs w:val="28"/>
        </w:rPr>
        <w:t>hen we partake of the emblems around the Lord's table, we are proclaiming aloud the death of our Saviour; we are proclaiming that Jesus is the Christ, the Son of God, and was murdered on the cross because of our sins; we proclaim that Christ is risen and at our Father's right hand; and we proclaim that there is hope in Christ - that we can be redeemed through His blood - all of this is being told in our remembrance around the table</w:t>
      </w:r>
    </w:p>
    <w:p w14:paraId="44FB497A" w14:textId="77777777" w:rsidR="00453697" w:rsidRPr="00A4157D" w:rsidRDefault="0076756E" w:rsidP="00453697">
      <w:pPr>
        <w:numPr>
          <w:ilvl w:val="0"/>
          <w:numId w:val="1"/>
        </w:numPr>
        <w:rPr>
          <w:rFonts w:ascii="Calibri" w:hAnsi="Calibri"/>
          <w:sz w:val="28"/>
          <w:szCs w:val="28"/>
        </w:rPr>
      </w:pPr>
      <w:r w:rsidRPr="00A4157D">
        <w:rPr>
          <w:rFonts w:ascii="Calibri" w:hAnsi="Calibri"/>
          <w:sz w:val="28"/>
          <w:szCs w:val="28"/>
        </w:rPr>
        <w:t>Some other things that it proclaims:</w:t>
      </w:r>
    </w:p>
    <w:p w14:paraId="773EA416" w14:textId="77777777" w:rsidR="00A4157D" w:rsidRPr="00A4157D" w:rsidRDefault="00A4157D" w:rsidP="00A4157D">
      <w:pPr>
        <w:rPr>
          <w:rFonts w:ascii="Calibri" w:hAnsi="Calibri"/>
          <w:b/>
          <w:sz w:val="28"/>
          <w:szCs w:val="28"/>
        </w:rPr>
      </w:pPr>
    </w:p>
    <w:p w14:paraId="3929C6DF" w14:textId="77777777" w:rsidR="00A4157D" w:rsidRPr="00A4157D" w:rsidRDefault="0076756E" w:rsidP="00A4157D">
      <w:pPr>
        <w:rPr>
          <w:rFonts w:ascii="Calibri" w:hAnsi="Calibri"/>
          <w:sz w:val="28"/>
          <w:szCs w:val="28"/>
        </w:rPr>
      </w:pPr>
      <w:r w:rsidRPr="00A4157D">
        <w:rPr>
          <w:rFonts w:ascii="Calibri" w:hAnsi="Calibri"/>
          <w:b/>
          <w:sz w:val="28"/>
          <w:szCs w:val="28"/>
        </w:rPr>
        <w:t>1 Cor. 15:1-4</w:t>
      </w:r>
    </w:p>
    <w:p w14:paraId="12BF1BA0" w14:textId="77777777" w:rsidR="0076756E" w:rsidRPr="00A4157D" w:rsidRDefault="00A4157D" w:rsidP="00A4157D">
      <w:pPr>
        <w:numPr>
          <w:ilvl w:val="0"/>
          <w:numId w:val="1"/>
        </w:numPr>
        <w:rPr>
          <w:rFonts w:ascii="Calibri" w:hAnsi="Calibri"/>
          <w:sz w:val="28"/>
          <w:szCs w:val="28"/>
        </w:rPr>
      </w:pPr>
      <w:r w:rsidRPr="00A4157D">
        <w:rPr>
          <w:rFonts w:ascii="Calibri" w:hAnsi="Calibri"/>
          <w:sz w:val="28"/>
          <w:szCs w:val="28"/>
        </w:rPr>
        <w:t>T</w:t>
      </w:r>
      <w:r w:rsidR="0076756E" w:rsidRPr="00A4157D">
        <w:rPr>
          <w:rFonts w:ascii="Calibri" w:hAnsi="Calibri"/>
          <w:sz w:val="28"/>
          <w:szCs w:val="28"/>
        </w:rPr>
        <w:t>his proclamation of Jesus death and resurrection, is a proclamation of one of the first pillars for being a disciple of Christ's; we are proclaiming vital facts of the gospel message</w:t>
      </w:r>
      <w:r w:rsidR="00825BDA" w:rsidRPr="00A4157D">
        <w:rPr>
          <w:rFonts w:ascii="Calibri" w:hAnsi="Calibri"/>
          <w:sz w:val="28"/>
          <w:szCs w:val="28"/>
        </w:rPr>
        <w:t xml:space="preserve"> – vital pieces of information that are required to become a follower of Christ’s – a Christian</w:t>
      </w:r>
      <w:r w:rsidR="00A97AF1">
        <w:rPr>
          <w:rFonts w:ascii="Calibri" w:hAnsi="Calibri"/>
          <w:sz w:val="28"/>
          <w:szCs w:val="28"/>
        </w:rPr>
        <w:t xml:space="preserve"> – a part of Christ’s church</w:t>
      </w:r>
    </w:p>
    <w:p w14:paraId="48938EF5" w14:textId="77777777" w:rsidR="00A4157D" w:rsidRPr="00A4157D" w:rsidRDefault="00A4157D" w:rsidP="00A4157D">
      <w:pPr>
        <w:rPr>
          <w:rFonts w:ascii="Calibri" w:hAnsi="Calibri"/>
          <w:b/>
          <w:sz w:val="28"/>
          <w:szCs w:val="28"/>
        </w:rPr>
      </w:pPr>
    </w:p>
    <w:p w14:paraId="5FE031EE" w14:textId="77777777" w:rsidR="00A4157D" w:rsidRPr="00A4157D" w:rsidRDefault="0076756E" w:rsidP="00A4157D">
      <w:pPr>
        <w:rPr>
          <w:rFonts w:ascii="Calibri" w:hAnsi="Calibri"/>
          <w:sz w:val="28"/>
          <w:szCs w:val="28"/>
        </w:rPr>
      </w:pPr>
      <w:r w:rsidRPr="00A4157D">
        <w:rPr>
          <w:rFonts w:ascii="Calibri" w:hAnsi="Calibri"/>
          <w:b/>
          <w:sz w:val="28"/>
          <w:szCs w:val="28"/>
        </w:rPr>
        <w:t>Rom. 5:8</w:t>
      </w:r>
    </w:p>
    <w:p w14:paraId="36E86B00" w14:textId="77777777" w:rsidR="0076756E" w:rsidRPr="00A4157D" w:rsidRDefault="00A4157D" w:rsidP="00A4157D">
      <w:pPr>
        <w:numPr>
          <w:ilvl w:val="0"/>
          <w:numId w:val="1"/>
        </w:numPr>
        <w:rPr>
          <w:rFonts w:ascii="Calibri" w:hAnsi="Calibri"/>
          <w:sz w:val="28"/>
          <w:szCs w:val="28"/>
        </w:rPr>
      </w:pPr>
      <w:r w:rsidRPr="00A4157D">
        <w:rPr>
          <w:rFonts w:ascii="Calibri" w:hAnsi="Calibri"/>
          <w:sz w:val="28"/>
          <w:szCs w:val="28"/>
        </w:rPr>
        <w:t>W</w:t>
      </w:r>
      <w:r w:rsidR="00365093" w:rsidRPr="00A4157D">
        <w:rPr>
          <w:rFonts w:ascii="Calibri" w:hAnsi="Calibri"/>
          <w:sz w:val="28"/>
          <w:szCs w:val="28"/>
        </w:rPr>
        <w:t>e proclaim that not only did Christ die for us, but He did it while we were still His enemies - while we were still sinners; this demonstrates the great love that Jesus has for us</w:t>
      </w:r>
      <w:r w:rsidR="00AF308A" w:rsidRPr="00A4157D">
        <w:rPr>
          <w:rFonts w:ascii="Calibri" w:hAnsi="Calibri"/>
          <w:sz w:val="28"/>
          <w:szCs w:val="28"/>
        </w:rPr>
        <w:t xml:space="preserve"> – such love that we are reminded of around the table – a grand love that we also proclaim as we observe the Table</w:t>
      </w:r>
    </w:p>
    <w:p w14:paraId="0D5DBC4A" w14:textId="77777777" w:rsidR="00A4157D" w:rsidRPr="00A4157D" w:rsidRDefault="00A4157D" w:rsidP="00A4157D">
      <w:pPr>
        <w:rPr>
          <w:rFonts w:ascii="Calibri" w:hAnsi="Calibri"/>
          <w:b/>
          <w:sz w:val="28"/>
          <w:szCs w:val="28"/>
        </w:rPr>
      </w:pPr>
    </w:p>
    <w:p w14:paraId="600D1BD4" w14:textId="77777777" w:rsidR="00A4157D" w:rsidRPr="00A4157D" w:rsidRDefault="00365093" w:rsidP="00A4157D">
      <w:pPr>
        <w:rPr>
          <w:rFonts w:ascii="Calibri" w:hAnsi="Calibri"/>
          <w:sz w:val="28"/>
          <w:szCs w:val="28"/>
        </w:rPr>
      </w:pPr>
      <w:r w:rsidRPr="00A4157D">
        <w:rPr>
          <w:rFonts w:ascii="Calibri" w:hAnsi="Calibri"/>
          <w:b/>
          <w:sz w:val="28"/>
          <w:szCs w:val="28"/>
        </w:rPr>
        <w:t>1 Thess. 4:13-18</w:t>
      </w:r>
    </w:p>
    <w:p w14:paraId="71F16FA6" w14:textId="77777777" w:rsidR="00365093" w:rsidRPr="00A4157D" w:rsidRDefault="00A4157D" w:rsidP="00A4157D">
      <w:pPr>
        <w:numPr>
          <w:ilvl w:val="0"/>
          <w:numId w:val="1"/>
        </w:numPr>
        <w:rPr>
          <w:rFonts w:ascii="Calibri" w:hAnsi="Calibri"/>
          <w:sz w:val="28"/>
          <w:szCs w:val="28"/>
        </w:rPr>
      </w:pPr>
      <w:r w:rsidRPr="00A4157D">
        <w:rPr>
          <w:rFonts w:ascii="Calibri" w:hAnsi="Calibri"/>
          <w:sz w:val="28"/>
          <w:szCs w:val="28"/>
        </w:rPr>
        <w:t>W</w:t>
      </w:r>
      <w:r w:rsidR="00365093" w:rsidRPr="00A4157D">
        <w:rPr>
          <w:rFonts w:ascii="Calibri" w:hAnsi="Calibri"/>
          <w:sz w:val="28"/>
          <w:szCs w:val="28"/>
        </w:rPr>
        <w:t>e proclaim that we serve a live Saviour and that He is going to come back for us - and for all who have followed Him; this is a comforting proclamation - we don't know when He will return, but He will; one day He is coming and will take us up in the air, to that grand and glorious home in heaven, which He has prepared for us</w:t>
      </w:r>
      <w:r w:rsidR="00BD4A74" w:rsidRPr="00A4157D">
        <w:rPr>
          <w:rFonts w:ascii="Calibri" w:hAnsi="Calibri"/>
          <w:sz w:val="28"/>
          <w:szCs w:val="28"/>
        </w:rPr>
        <w:t xml:space="preserve"> – and we comfort one another with this proclamation, as we remember Christ around the Lord’s Table</w:t>
      </w:r>
    </w:p>
    <w:p w14:paraId="56553920" w14:textId="77777777" w:rsidR="00A4157D" w:rsidRDefault="00A4157D" w:rsidP="00A4157D">
      <w:pPr>
        <w:rPr>
          <w:rFonts w:ascii="Calibri" w:hAnsi="Calibri"/>
          <w:b/>
          <w:sz w:val="28"/>
          <w:szCs w:val="28"/>
        </w:rPr>
      </w:pPr>
    </w:p>
    <w:p w14:paraId="1E7D6A5A" w14:textId="77777777" w:rsidR="00AD0A82" w:rsidRDefault="00AD0A82" w:rsidP="00A4157D">
      <w:pPr>
        <w:rPr>
          <w:rFonts w:ascii="Calibri" w:hAnsi="Calibri"/>
          <w:b/>
          <w:sz w:val="28"/>
          <w:szCs w:val="28"/>
        </w:rPr>
      </w:pPr>
    </w:p>
    <w:p w14:paraId="4C65BD7C" w14:textId="77777777" w:rsidR="00AD0A82" w:rsidRPr="00A4157D" w:rsidRDefault="00AD0A82" w:rsidP="00A4157D">
      <w:pPr>
        <w:rPr>
          <w:rFonts w:ascii="Calibri" w:hAnsi="Calibri"/>
          <w:b/>
          <w:sz w:val="28"/>
          <w:szCs w:val="28"/>
        </w:rPr>
      </w:pPr>
    </w:p>
    <w:p w14:paraId="76232020" w14:textId="77777777" w:rsidR="00A4157D" w:rsidRPr="00A4157D" w:rsidRDefault="00A404FC" w:rsidP="00A4157D">
      <w:pPr>
        <w:rPr>
          <w:rFonts w:ascii="Calibri" w:hAnsi="Calibri"/>
          <w:sz w:val="28"/>
          <w:szCs w:val="28"/>
        </w:rPr>
      </w:pPr>
      <w:r w:rsidRPr="00A4157D">
        <w:rPr>
          <w:rFonts w:ascii="Calibri" w:hAnsi="Calibri"/>
          <w:b/>
          <w:sz w:val="28"/>
          <w:szCs w:val="28"/>
        </w:rPr>
        <w:lastRenderedPageBreak/>
        <w:t>Acts 17:30-31</w:t>
      </w:r>
    </w:p>
    <w:p w14:paraId="3C9462E9" w14:textId="77777777" w:rsidR="00365093" w:rsidRPr="00A4157D" w:rsidRDefault="00A4157D" w:rsidP="00A4157D">
      <w:pPr>
        <w:numPr>
          <w:ilvl w:val="0"/>
          <w:numId w:val="1"/>
        </w:numPr>
        <w:rPr>
          <w:rFonts w:ascii="Calibri" w:hAnsi="Calibri"/>
          <w:sz w:val="28"/>
          <w:szCs w:val="28"/>
        </w:rPr>
      </w:pPr>
      <w:r w:rsidRPr="00A4157D">
        <w:rPr>
          <w:rFonts w:ascii="Calibri" w:hAnsi="Calibri"/>
          <w:sz w:val="28"/>
          <w:szCs w:val="28"/>
        </w:rPr>
        <w:t>T</w:t>
      </w:r>
      <w:r w:rsidR="00A404FC" w:rsidRPr="00A4157D">
        <w:rPr>
          <w:rFonts w:ascii="Calibri" w:hAnsi="Calibri"/>
          <w:sz w:val="28"/>
          <w:szCs w:val="28"/>
        </w:rPr>
        <w:t xml:space="preserve">his goes hand in hand with remembering and proclaiming Christ's return; as we meet around Christ's Table, we </w:t>
      </w:r>
      <w:r w:rsidR="007C00D4" w:rsidRPr="00A4157D">
        <w:rPr>
          <w:rFonts w:ascii="Calibri" w:hAnsi="Calibri"/>
          <w:sz w:val="28"/>
          <w:szCs w:val="28"/>
        </w:rPr>
        <w:t>proclaim that the j</w:t>
      </w:r>
      <w:r w:rsidR="00A404FC" w:rsidRPr="00A4157D">
        <w:rPr>
          <w:rFonts w:ascii="Calibri" w:hAnsi="Calibri"/>
          <w:sz w:val="28"/>
          <w:szCs w:val="28"/>
        </w:rPr>
        <w:t>udgement is sure - it is going to happen; we recognize that the only way to receive a favourable ruling, come that Judgement Day, is to be a follower of Christ</w:t>
      </w:r>
      <w:r w:rsidR="00262567">
        <w:rPr>
          <w:rFonts w:ascii="Calibri" w:hAnsi="Calibri"/>
          <w:sz w:val="28"/>
          <w:szCs w:val="28"/>
        </w:rPr>
        <w:t xml:space="preserve"> – to be in His church and His family</w:t>
      </w:r>
    </w:p>
    <w:p w14:paraId="23A36514" w14:textId="77777777" w:rsidR="00336683" w:rsidRPr="00A4157D" w:rsidRDefault="00A404FC" w:rsidP="00453697">
      <w:pPr>
        <w:numPr>
          <w:ilvl w:val="0"/>
          <w:numId w:val="1"/>
        </w:numPr>
        <w:rPr>
          <w:rFonts w:ascii="Calibri" w:hAnsi="Calibri"/>
          <w:sz w:val="28"/>
          <w:szCs w:val="28"/>
        </w:rPr>
      </w:pPr>
      <w:r w:rsidRPr="00A4157D">
        <w:rPr>
          <w:rFonts w:ascii="Calibri" w:hAnsi="Calibri"/>
          <w:sz w:val="28"/>
          <w:szCs w:val="28"/>
        </w:rPr>
        <w:t>A resurrection will take pl</w:t>
      </w:r>
      <w:r w:rsidR="00336683" w:rsidRPr="00A4157D">
        <w:rPr>
          <w:rFonts w:ascii="Calibri" w:hAnsi="Calibri"/>
          <w:sz w:val="28"/>
          <w:szCs w:val="28"/>
        </w:rPr>
        <w:t>ace and so will that Judgement</w:t>
      </w:r>
    </w:p>
    <w:p w14:paraId="4E698156" w14:textId="77777777" w:rsidR="00A404FC" w:rsidRPr="00A4157D" w:rsidRDefault="00336683" w:rsidP="00453697">
      <w:pPr>
        <w:numPr>
          <w:ilvl w:val="0"/>
          <w:numId w:val="1"/>
        </w:numPr>
        <w:rPr>
          <w:rFonts w:ascii="Calibri" w:hAnsi="Calibri"/>
          <w:sz w:val="28"/>
          <w:szCs w:val="28"/>
        </w:rPr>
      </w:pPr>
      <w:r w:rsidRPr="00A4157D">
        <w:rPr>
          <w:rFonts w:ascii="Calibri" w:hAnsi="Calibri"/>
          <w:sz w:val="28"/>
          <w:szCs w:val="28"/>
        </w:rPr>
        <w:t>W</w:t>
      </w:r>
      <w:r w:rsidR="00A404FC" w:rsidRPr="00A4157D">
        <w:rPr>
          <w:rFonts w:ascii="Calibri" w:hAnsi="Calibri"/>
          <w:sz w:val="28"/>
          <w:szCs w:val="28"/>
        </w:rPr>
        <w:t>e remember and make this known as we meet around the table and partake of the bread and the fruit of the vine, and as we remember our loving Saviour, Jesus Christ</w:t>
      </w:r>
    </w:p>
    <w:p w14:paraId="4093AE9D" w14:textId="77777777" w:rsidR="00212C76" w:rsidRDefault="00212C76" w:rsidP="00453697">
      <w:pPr>
        <w:numPr>
          <w:ilvl w:val="0"/>
          <w:numId w:val="1"/>
        </w:numPr>
        <w:rPr>
          <w:rFonts w:ascii="Calibri" w:hAnsi="Calibri"/>
          <w:sz w:val="28"/>
          <w:szCs w:val="28"/>
        </w:rPr>
      </w:pPr>
      <w:r w:rsidRPr="00A4157D">
        <w:rPr>
          <w:rFonts w:ascii="Calibri" w:hAnsi="Calibri"/>
          <w:sz w:val="28"/>
          <w:szCs w:val="28"/>
        </w:rPr>
        <w:t>Let us continue to partake of the emblems around the table on the first day of the week, conducting ourselves appropriately around the table, as we remember Christ and make proclamations regarding Him</w:t>
      </w:r>
    </w:p>
    <w:p w14:paraId="7C9E85DD" w14:textId="77777777" w:rsidR="00AD0A82" w:rsidRDefault="00AD0A82" w:rsidP="00AD0A82">
      <w:pPr>
        <w:rPr>
          <w:rFonts w:ascii="Calibri" w:hAnsi="Calibri"/>
          <w:sz w:val="28"/>
          <w:szCs w:val="28"/>
        </w:rPr>
      </w:pPr>
    </w:p>
    <w:p w14:paraId="68825E67" w14:textId="77777777" w:rsidR="00AD0A82" w:rsidRDefault="00AD0A82" w:rsidP="00AD0A82">
      <w:pPr>
        <w:rPr>
          <w:rFonts w:ascii="Calibri" w:hAnsi="Calibri"/>
          <w:sz w:val="28"/>
          <w:szCs w:val="28"/>
        </w:rPr>
      </w:pPr>
      <w:r>
        <w:rPr>
          <w:rFonts w:ascii="Calibri" w:hAnsi="Calibri"/>
          <w:sz w:val="28"/>
          <w:szCs w:val="28"/>
          <w:u w:val="single"/>
        </w:rPr>
        <w:t>Conclusion</w:t>
      </w:r>
    </w:p>
    <w:p w14:paraId="6C6C7DA4" w14:textId="77777777" w:rsidR="00AD0A82" w:rsidRPr="00AD0A82" w:rsidRDefault="00AD0A82" w:rsidP="00AD0A82">
      <w:pPr>
        <w:rPr>
          <w:rFonts w:ascii="Calibri" w:hAnsi="Calibri"/>
          <w:sz w:val="28"/>
          <w:szCs w:val="28"/>
        </w:rPr>
      </w:pPr>
      <w:r>
        <w:rPr>
          <w:rFonts w:ascii="Calibri" w:hAnsi="Calibri"/>
          <w:sz w:val="28"/>
          <w:szCs w:val="28"/>
        </w:rPr>
        <w:t>We have seen one of the most important things to do in the church in observing the Lord’s Supper. It is an act of remembrance, an act of separation, and a powerful proclamation. It is an act that is centered on Jesus Christ. But of course, there are other acts that are good to participate in within the church – and Lord willing next week we will take a look at some of those.</w:t>
      </w:r>
    </w:p>
    <w:sectPr w:rsidR="00AD0A82" w:rsidRPr="00AD0A8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A3BA0" w14:textId="77777777" w:rsidR="00A85C6A" w:rsidRDefault="00A85C6A" w:rsidP="000151F9">
      <w:r>
        <w:separator/>
      </w:r>
    </w:p>
  </w:endnote>
  <w:endnote w:type="continuationSeparator" w:id="0">
    <w:p w14:paraId="32FF4CC3" w14:textId="77777777" w:rsidR="00A85C6A" w:rsidRDefault="00A85C6A" w:rsidP="0001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F6465" w14:textId="77777777" w:rsidR="00A4157D" w:rsidRDefault="00A4157D">
    <w:pPr>
      <w:pStyle w:val="Footer"/>
      <w:jc w:val="center"/>
    </w:pPr>
    <w:r>
      <w:fldChar w:fldCharType="begin"/>
    </w:r>
    <w:r>
      <w:instrText xml:space="preserve"> PAGE   \* MERGEFORMAT </w:instrText>
    </w:r>
    <w:r>
      <w:fldChar w:fldCharType="separate"/>
    </w:r>
    <w:r w:rsidR="00416254">
      <w:rPr>
        <w:noProof/>
      </w:rPr>
      <w:t>1</w:t>
    </w:r>
    <w:r>
      <w:rPr>
        <w:noProof/>
      </w:rPr>
      <w:fldChar w:fldCharType="end"/>
    </w:r>
  </w:p>
  <w:p w14:paraId="5F8B6296" w14:textId="77777777" w:rsidR="000151F9" w:rsidRDefault="00015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CEFD2" w14:textId="77777777" w:rsidR="00A85C6A" w:rsidRDefault="00A85C6A" w:rsidP="000151F9">
      <w:r>
        <w:separator/>
      </w:r>
    </w:p>
  </w:footnote>
  <w:footnote w:type="continuationSeparator" w:id="0">
    <w:p w14:paraId="6FDEDE8F" w14:textId="77777777" w:rsidR="00A85C6A" w:rsidRDefault="00A85C6A" w:rsidP="00015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23A59"/>
    <w:multiLevelType w:val="hybridMultilevel"/>
    <w:tmpl w:val="9A808556"/>
    <w:lvl w:ilvl="0" w:tplc="A94E817A">
      <w:start w:val="1"/>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1F864DC"/>
    <w:multiLevelType w:val="hybridMultilevel"/>
    <w:tmpl w:val="E8D6F4E2"/>
    <w:lvl w:ilvl="0" w:tplc="C924228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3E"/>
    <w:rsid w:val="000125A3"/>
    <w:rsid w:val="000151F9"/>
    <w:rsid w:val="000348E5"/>
    <w:rsid w:val="00035F05"/>
    <w:rsid w:val="0005676D"/>
    <w:rsid w:val="00080D88"/>
    <w:rsid w:val="00085971"/>
    <w:rsid w:val="000938AF"/>
    <w:rsid w:val="00094F21"/>
    <w:rsid w:val="000A19D0"/>
    <w:rsid w:val="000A23FB"/>
    <w:rsid w:val="000C2F64"/>
    <w:rsid w:val="000D5EB0"/>
    <w:rsid w:val="000D617F"/>
    <w:rsid w:val="000D6D74"/>
    <w:rsid w:val="000F69DC"/>
    <w:rsid w:val="00110BA2"/>
    <w:rsid w:val="00110CF1"/>
    <w:rsid w:val="0012129B"/>
    <w:rsid w:val="00123900"/>
    <w:rsid w:val="00136F1B"/>
    <w:rsid w:val="00141C71"/>
    <w:rsid w:val="0015115F"/>
    <w:rsid w:val="00152D8B"/>
    <w:rsid w:val="00163ABF"/>
    <w:rsid w:val="00165A12"/>
    <w:rsid w:val="00182699"/>
    <w:rsid w:val="0019213B"/>
    <w:rsid w:val="001C0B02"/>
    <w:rsid w:val="001D3674"/>
    <w:rsid w:val="001E3FDC"/>
    <w:rsid w:val="001F4FC0"/>
    <w:rsid w:val="00207C89"/>
    <w:rsid w:val="002109EF"/>
    <w:rsid w:val="00212C76"/>
    <w:rsid w:val="0021705B"/>
    <w:rsid w:val="00217DBF"/>
    <w:rsid w:val="00232C4B"/>
    <w:rsid w:val="0024023E"/>
    <w:rsid w:val="00242FD1"/>
    <w:rsid w:val="002520DF"/>
    <w:rsid w:val="00254AE6"/>
    <w:rsid w:val="0025749E"/>
    <w:rsid w:val="00262567"/>
    <w:rsid w:val="00266AF8"/>
    <w:rsid w:val="00271FCC"/>
    <w:rsid w:val="00285C11"/>
    <w:rsid w:val="00290A73"/>
    <w:rsid w:val="00293AE1"/>
    <w:rsid w:val="00294B87"/>
    <w:rsid w:val="002A469A"/>
    <w:rsid w:val="002B2EE6"/>
    <w:rsid w:val="002B6A37"/>
    <w:rsid w:val="002B79D2"/>
    <w:rsid w:val="002C2BD1"/>
    <w:rsid w:val="002C4A48"/>
    <w:rsid w:val="002C5B01"/>
    <w:rsid w:val="002C7976"/>
    <w:rsid w:val="002D56E3"/>
    <w:rsid w:val="002D7B6A"/>
    <w:rsid w:val="002E3E01"/>
    <w:rsid w:val="002F1228"/>
    <w:rsid w:val="002F43AF"/>
    <w:rsid w:val="002F6924"/>
    <w:rsid w:val="003057D4"/>
    <w:rsid w:val="003111AC"/>
    <w:rsid w:val="003214C0"/>
    <w:rsid w:val="00323661"/>
    <w:rsid w:val="00336683"/>
    <w:rsid w:val="00345CC5"/>
    <w:rsid w:val="003477F8"/>
    <w:rsid w:val="003554E1"/>
    <w:rsid w:val="0036507F"/>
    <w:rsid w:val="00365093"/>
    <w:rsid w:val="003716C2"/>
    <w:rsid w:val="003731A9"/>
    <w:rsid w:val="0037404A"/>
    <w:rsid w:val="0037409C"/>
    <w:rsid w:val="00384D2E"/>
    <w:rsid w:val="003908EF"/>
    <w:rsid w:val="003A070C"/>
    <w:rsid w:val="003A51FD"/>
    <w:rsid w:val="003A5AAD"/>
    <w:rsid w:val="003B5CF5"/>
    <w:rsid w:val="003B7927"/>
    <w:rsid w:val="003F10B9"/>
    <w:rsid w:val="003F2504"/>
    <w:rsid w:val="003F2CD6"/>
    <w:rsid w:val="003F2E03"/>
    <w:rsid w:val="0040102F"/>
    <w:rsid w:val="00410B29"/>
    <w:rsid w:val="00414403"/>
    <w:rsid w:val="00416254"/>
    <w:rsid w:val="00417C5C"/>
    <w:rsid w:val="00420CB9"/>
    <w:rsid w:val="00424902"/>
    <w:rsid w:val="0042581D"/>
    <w:rsid w:val="00432FAB"/>
    <w:rsid w:val="00433836"/>
    <w:rsid w:val="00433EB6"/>
    <w:rsid w:val="00444CB6"/>
    <w:rsid w:val="00453697"/>
    <w:rsid w:val="00467EA6"/>
    <w:rsid w:val="00484749"/>
    <w:rsid w:val="00490D91"/>
    <w:rsid w:val="00494330"/>
    <w:rsid w:val="004A57C9"/>
    <w:rsid w:val="004C1F50"/>
    <w:rsid w:val="004C2567"/>
    <w:rsid w:val="004C5C4E"/>
    <w:rsid w:val="004C7F08"/>
    <w:rsid w:val="004E15FD"/>
    <w:rsid w:val="00512CDE"/>
    <w:rsid w:val="00517450"/>
    <w:rsid w:val="00524BDC"/>
    <w:rsid w:val="00527899"/>
    <w:rsid w:val="00551A25"/>
    <w:rsid w:val="00552B82"/>
    <w:rsid w:val="005550E7"/>
    <w:rsid w:val="005610BD"/>
    <w:rsid w:val="0056756D"/>
    <w:rsid w:val="0057353D"/>
    <w:rsid w:val="0058415A"/>
    <w:rsid w:val="00584543"/>
    <w:rsid w:val="005A0FFF"/>
    <w:rsid w:val="005A6E3C"/>
    <w:rsid w:val="005A7AD8"/>
    <w:rsid w:val="005C0B57"/>
    <w:rsid w:val="005E1D40"/>
    <w:rsid w:val="005E385A"/>
    <w:rsid w:val="005F3045"/>
    <w:rsid w:val="0060185A"/>
    <w:rsid w:val="006062CE"/>
    <w:rsid w:val="0061411E"/>
    <w:rsid w:val="00624D2F"/>
    <w:rsid w:val="00627D6D"/>
    <w:rsid w:val="00633E09"/>
    <w:rsid w:val="006340AB"/>
    <w:rsid w:val="00636190"/>
    <w:rsid w:val="00650920"/>
    <w:rsid w:val="00654317"/>
    <w:rsid w:val="006558A7"/>
    <w:rsid w:val="006665DA"/>
    <w:rsid w:val="00666FEF"/>
    <w:rsid w:val="0067211F"/>
    <w:rsid w:val="00672B61"/>
    <w:rsid w:val="0067375E"/>
    <w:rsid w:val="00681ED4"/>
    <w:rsid w:val="00685610"/>
    <w:rsid w:val="00686EF7"/>
    <w:rsid w:val="006A56BF"/>
    <w:rsid w:val="006A5A03"/>
    <w:rsid w:val="006A66AA"/>
    <w:rsid w:val="006B47D0"/>
    <w:rsid w:val="006C014A"/>
    <w:rsid w:val="006C23C1"/>
    <w:rsid w:val="006C7FCC"/>
    <w:rsid w:val="006E077F"/>
    <w:rsid w:val="006F207D"/>
    <w:rsid w:val="00701F4A"/>
    <w:rsid w:val="00704A12"/>
    <w:rsid w:val="007144FD"/>
    <w:rsid w:val="00715A17"/>
    <w:rsid w:val="007225A1"/>
    <w:rsid w:val="00737F6F"/>
    <w:rsid w:val="0074345A"/>
    <w:rsid w:val="00743F1F"/>
    <w:rsid w:val="00753A0D"/>
    <w:rsid w:val="0076075E"/>
    <w:rsid w:val="00761DFE"/>
    <w:rsid w:val="00765856"/>
    <w:rsid w:val="00766508"/>
    <w:rsid w:val="0076756E"/>
    <w:rsid w:val="00772F30"/>
    <w:rsid w:val="00783157"/>
    <w:rsid w:val="00783D1E"/>
    <w:rsid w:val="007B58F9"/>
    <w:rsid w:val="007B63D8"/>
    <w:rsid w:val="007C00D4"/>
    <w:rsid w:val="007C1EB1"/>
    <w:rsid w:val="007C52DD"/>
    <w:rsid w:val="007D568A"/>
    <w:rsid w:val="0080570A"/>
    <w:rsid w:val="00817F5F"/>
    <w:rsid w:val="00822DD6"/>
    <w:rsid w:val="00825BDA"/>
    <w:rsid w:val="00827AE6"/>
    <w:rsid w:val="00835E39"/>
    <w:rsid w:val="008A375F"/>
    <w:rsid w:val="008C051B"/>
    <w:rsid w:val="008C20E4"/>
    <w:rsid w:val="008D1FD5"/>
    <w:rsid w:val="008D4467"/>
    <w:rsid w:val="008E4077"/>
    <w:rsid w:val="008F1FB4"/>
    <w:rsid w:val="00900C3E"/>
    <w:rsid w:val="009255A3"/>
    <w:rsid w:val="00934CC6"/>
    <w:rsid w:val="00941A30"/>
    <w:rsid w:val="009473AD"/>
    <w:rsid w:val="0095311B"/>
    <w:rsid w:val="00953BF4"/>
    <w:rsid w:val="0096157A"/>
    <w:rsid w:val="00981381"/>
    <w:rsid w:val="00986237"/>
    <w:rsid w:val="00990D0E"/>
    <w:rsid w:val="009911E2"/>
    <w:rsid w:val="0099605D"/>
    <w:rsid w:val="00996A18"/>
    <w:rsid w:val="009A3A41"/>
    <w:rsid w:val="009A48C6"/>
    <w:rsid w:val="009A55E9"/>
    <w:rsid w:val="009A64E7"/>
    <w:rsid w:val="009C458B"/>
    <w:rsid w:val="009D2407"/>
    <w:rsid w:val="009D4D20"/>
    <w:rsid w:val="009E0423"/>
    <w:rsid w:val="00A27AB8"/>
    <w:rsid w:val="00A312E9"/>
    <w:rsid w:val="00A404FC"/>
    <w:rsid w:val="00A4157D"/>
    <w:rsid w:val="00A42649"/>
    <w:rsid w:val="00A456D5"/>
    <w:rsid w:val="00A62B0C"/>
    <w:rsid w:val="00A85C6A"/>
    <w:rsid w:val="00A930FC"/>
    <w:rsid w:val="00A94F44"/>
    <w:rsid w:val="00A97AF1"/>
    <w:rsid w:val="00AB0245"/>
    <w:rsid w:val="00AB4BEB"/>
    <w:rsid w:val="00AB66F8"/>
    <w:rsid w:val="00AC3335"/>
    <w:rsid w:val="00AC4D1A"/>
    <w:rsid w:val="00AD0A82"/>
    <w:rsid w:val="00AD5948"/>
    <w:rsid w:val="00AE49F0"/>
    <w:rsid w:val="00AE55AD"/>
    <w:rsid w:val="00AF1E3E"/>
    <w:rsid w:val="00AF308A"/>
    <w:rsid w:val="00AF3F67"/>
    <w:rsid w:val="00AF5FC6"/>
    <w:rsid w:val="00B00B95"/>
    <w:rsid w:val="00B07B51"/>
    <w:rsid w:val="00B1566C"/>
    <w:rsid w:val="00B21651"/>
    <w:rsid w:val="00B216B6"/>
    <w:rsid w:val="00B220DC"/>
    <w:rsid w:val="00B23B29"/>
    <w:rsid w:val="00B53D41"/>
    <w:rsid w:val="00B64245"/>
    <w:rsid w:val="00B82D0B"/>
    <w:rsid w:val="00B8608C"/>
    <w:rsid w:val="00BA23DF"/>
    <w:rsid w:val="00BB621C"/>
    <w:rsid w:val="00BC0255"/>
    <w:rsid w:val="00BD4A74"/>
    <w:rsid w:val="00C13BCA"/>
    <w:rsid w:val="00C20899"/>
    <w:rsid w:val="00C21864"/>
    <w:rsid w:val="00C3161B"/>
    <w:rsid w:val="00C42CDB"/>
    <w:rsid w:val="00C5367A"/>
    <w:rsid w:val="00C55101"/>
    <w:rsid w:val="00C717B9"/>
    <w:rsid w:val="00C81FA3"/>
    <w:rsid w:val="00C951BF"/>
    <w:rsid w:val="00C96525"/>
    <w:rsid w:val="00CA2469"/>
    <w:rsid w:val="00CA7BF0"/>
    <w:rsid w:val="00CB07E5"/>
    <w:rsid w:val="00CB2021"/>
    <w:rsid w:val="00CB717B"/>
    <w:rsid w:val="00CC0049"/>
    <w:rsid w:val="00CE36E8"/>
    <w:rsid w:val="00CE5FDF"/>
    <w:rsid w:val="00CF034C"/>
    <w:rsid w:val="00CF1B6D"/>
    <w:rsid w:val="00D019A2"/>
    <w:rsid w:val="00D10970"/>
    <w:rsid w:val="00D1684E"/>
    <w:rsid w:val="00D30514"/>
    <w:rsid w:val="00D37093"/>
    <w:rsid w:val="00D44C53"/>
    <w:rsid w:val="00D46ABC"/>
    <w:rsid w:val="00D65C7A"/>
    <w:rsid w:val="00D77619"/>
    <w:rsid w:val="00D8560A"/>
    <w:rsid w:val="00D90F89"/>
    <w:rsid w:val="00DA1D71"/>
    <w:rsid w:val="00DC1255"/>
    <w:rsid w:val="00DC4CE2"/>
    <w:rsid w:val="00DE2294"/>
    <w:rsid w:val="00DE38DE"/>
    <w:rsid w:val="00DE40FF"/>
    <w:rsid w:val="00DE5B58"/>
    <w:rsid w:val="00DF6830"/>
    <w:rsid w:val="00DF7540"/>
    <w:rsid w:val="00E04DE2"/>
    <w:rsid w:val="00E14938"/>
    <w:rsid w:val="00E22AB4"/>
    <w:rsid w:val="00E24612"/>
    <w:rsid w:val="00E306F5"/>
    <w:rsid w:val="00E43408"/>
    <w:rsid w:val="00E57526"/>
    <w:rsid w:val="00E84A3C"/>
    <w:rsid w:val="00E908C1"/>
    <w:rsid w:val="00E91755"/>
    <w:rsid w:val="00E97897"/>
    <w:rsid w:val="00EA1538"/>
    <w:rsid w:val="00EB30EE"/>
    <w:rsid w:val="00EC1F54"/>
    <w:rsid w:val="00EC43A3"/>
    <w:rsid w:val="00ED241C"/>
    <w:rsid w:val="00ED500E"/>
    <w:rsid w:val="00EF643C"/>
    <w:rsid w:val="00F04AD4"/>
    <w:rsid w:val="00F17238"/>
    <w:rsid w:val="00F2667E"/>
    <w:rsid w:val="00F43F95"/>
    <w:rsid w:val="00F518E2"/>
    <w:rsid w:val="00F668F8"/>
    <w:rsid w:val="00F73C59"/>
    <w:rsid w:val="00F83821"/>
    <w:rsid w:val="00F912B9"/>
    <w:rsid w:val="00F92C2B"/>
    <w:rsid w:val="00F95D46"/>
    <w:rsid w:val="00FA2D87"/>
    <w:rsid w:val="00FA6A84"/>
    <w:rsid w:val="00FC0488"/>
    <w:rsid w:val="00FC40D7"/>
    <w:rsid w:val="00FD1F02"/>
    <w:rsid w:val="00FD5722"/>
    <w:rsid w:val="00FD7351"/>
    <w:rsid w:val="00FF1C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E29120"/>
  <w15:chartTrackingRefBased/>
  <w15:docId w15:val="{F4CEC900-C86B-4539-99E9-5D55A041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0151F9"/>
    <w:pPr>
      <w:tabs>
        <w:tab w:val="center" w:pos="4680"/>
        <w:tab w:val="right" w:pos="9360"/>
      </w:tabs>
    </w:pPr>
  </w:style>
  <w:style w:type="character" w:customStyle="1" w:styleId="HeaderChar">
    <w:name w:val="Header Char"/>
    <w:link w:val="Header"/>
    <w:uiPriority w:val="99"/>
    <w:rsid w:val="000151F9"/>
    <w:rPr>
      <w:sz w:val="24"/>
      <w:szCs w:val="24"/>
      <w:lang w:eastAsia="en-US"/>
    </w:rPr>
  </w:style>
  <w:style w:type="paragraph" w:styleId="Footer">
    <w:name w:val="footer"/>
    <w:basedOn w:val="Normal"/>
    <w:link w:val="FooterChar"/>
    <w:uiPriority w:val="99"/>
    <w:unhideWhenUsed/>
    <w:rsid w:val="000151F9"/>
    <w:pPr>
      <w:tabs>
        <w:tab w:val="center" w:pos="4680"/>
        <w:tab w:val="right" w:pos="9360"/>
      </w:tabs>
    </w:pPr>
  </w:style>
  <w:style w:type="character" w:customStyle="1" w:styleId="FooterChar">
    <w:name w:val="Footer Char"/>
    <w:link w:val="Footer"/>
    <w:uiPriority w:val="99"/>
    <w:rsid w:val="000151F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Lord's Supper</vt:lpstr>
    </vt:vector>
  </TitlesOfParts>
  <Company/>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Lord's Supper</dc:title>
  <dc:subject/>
  <dc:creator>John Thrower</dc:creator>
  <cp:keywords/>
  <dc:description/>
  <cp:lastModifiedBy>John Thrower</cp:lastModifiedBy>
  <cp:revision>2</cp:revision>
  <dcterms:created xsi:type="dcterms:W3CDTF">2015-04-11T21:47:00Z</dcterms:created>
  <dcterms:modified xsi:type="dcterms:W3CDTF">2015-04-11T21:47:00Z</dcterms:modified>
</cp:coreProperties>
</file>